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66D3" w14:textId="77777777" w:rsidR="004745B7" w:rsidRDefault="004745B7" w:rsidP="004745B7">
      <w:pPr>
        <w:shd w:val="clear" w:color="auto" w:fill="FFFFFF"/>
        <w:autoSpaceDE w:val="0"/>
        <w:autoSpaceDN w:val="0"/>
        <w:adjustRightInd w:val="0"/>
        <w:spacing w:before="105" w:after="105" w:line="240" w:lineRule="auto"/>
        <w:ind w:left="-135"/>
        <w:jc w:val="center"/>
        <w:rPr>
          <w:rFonts w:ascii="Times New Roman" w:hAnsi="Times New Roman" w:cs="Times New Roman"/>
          <w:b/>
          <w:bCs/>
          <w:color w:val="222222"/>
          <w:kern w:val="0"/>
          <w:sz w:val="24"/>
          <w:szCs w:val="24"/>
        </w:rPr>
      </w:pPr>
    </w:p>
    <w:p w14:paraId="48297E2D" w14:textId="77777777" w:rsidR="004745B7" w:rsidRDefault="004745B7" w:rsidP="004745B7">
      <w:pPr>
        <w:shd w:val="clear" w:color="auto" w:fill="FFFFFF"/>
        <w:autoSpaceDE w:val="0"/>
        <w:autoSpaceDN w:val="0"/>
        <w:adjustRightInd w:val="0"/>
        <w:spacing w:before="105" w:after="105" w:line="240" w:lineRule="auto"/>
        <w:ind w:left="-135"/>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T.C.</w:t>
      </w:r>
    </w:p>
    <w:p w14:paraId="7ADA4FCC"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DATÇA BELEDİYE BAŞKANLIĞI</w:t>
      </w:r>
    </w:p>
    <w:p w14:paraId="243441F1"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FEN İŞLERİ MÜDÜRLÜĞÜ</w:t>
      </w:r>
    </w:p>
    <w:p w14:paraId="03D285B5"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GÖREV, YETKİ VE SORUMLULUKLARI İLE ÇALIŞMA USUL VE ESASLARI HAKKINDA YÖNETMELİK</w:t>
      </w:r>
    </w:p>
    <w:p w14:paraId="3E602B59"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BİRİNCİ BÖLÜM</w:t>
      </w:r>
    </w:p>
    <w:p w14:paraId="0A6BD0D3"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Amaç, Kapsam, Dayanak ve Tanımlar</w:t>
      </w:r>
    </w:p>
    <w:p w14:paraId="6536D9CF"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 Amaç</w:t>
      </w:r>
    </w:p>
    <w:p w14:paraId="044ECC05"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MADDE 1-</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Bu Yönetmeliğin amacı Datça Belediyesi Fen İşleri Müdürlüğünün teşkilat yapısını, hukuki statüsünü, görev, yetki ve sorumluluklarıyla çalışma usul ve esaslarını belirleyerek, hizmetlerinin daha etkin ve verimli yürütülmesini sağlamaktır.</w:t>
      </w:r>
    </w:p>
    <w:p w14:paraId="5DF58BEB"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Kapsam</w:t>
      </w:r>
    </w:p>
    <w:p w14:paraId="3005A7BD"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MADDE 2-</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Bu Yönetmelik, Datça Belediyesi Fen İşleri Müdürlüğünün hukuki statüsünü, görev, yetki ve sorumlulukları ile çalışma usul ve esaslarını kapsar.</w:t>
      </w:r>
    </w:p>
    <w:p w14:paraId="6400D0AE"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Dayanak</w:t>
      </w:r>
    </w:p>
    <w:p w14:paraId="0E5286F2"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MADDE 3-</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Bu yönetmelik 03.07.2005 tarih ve 5393 sayılı Belediye Kanunun 15’nci maddesinin (b) bendine dayanılarak hazırlanmıştır.</w:t>
      </w:r>
    </w:p>
    <w:p w14:paraId="0F0F9C54"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Tanımlar</w:t>
      </w:r>
    </w:p>
    <w:p w14:paraId="64ECEEA5"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MADDE 4-</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Bu yönetmelikte adı geçen;</w:t>
      </w:r>
    </w:p>
    <w:p w14:paraId="708C2F9E"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a) Başkan</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Datça Belediye Başkanını,</w:t>
      </w:r>
    </w:p>
    <w:p w14:paraId="4D0BAE05" w14:textId="77777777" w:rsidR="004745B7" w:rsidRDefault="004745B7" w:rsidP="004745B7">
      <w:pPr>
        <w:shd w:val="clear" w:color="auto" w:fill="FFFFFF"/>
        <w:autoSpaceDE w:val="0"/>
        <w:autoSpaceDN w:val="0"/>
        <w:adjustRightInd w:val="0"/>
        <w:spacing w:before="105" w:after="105" w:line="240" w:lineRule="auto"/>
        <w:ind w:left="2835" w:hanging="241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 Başkan Yardımcısı</w:t>
      </w:r>
      <w:r>
        <w:rPr>
          <w:rFonts w:ascii="Times New Roman" w:hAnsi="Times New Roman" w:cs="Times New Roman"/>
          <w:color w:val="222222"/>
          <w:kern w:val="0"/>
          <w:sz w:val="24"/>
          <w:szCs w:val="24"/>
        </w:rPr>
        <w:tab/>
        <w:t xml:space="preserve">: Datça Belediyesi Fen İşleri Müdürlüğünün bağlı               </w:t>
      </w:r>
    </w:p>
    <w:p w14:paraId="541FC5C4" w14:textId="77777777" w:rsidR="004745B7" w:rsidRDefault="004745B7" w:rsidP="004745B7">
      <w:pPr>
        <w:shd w:val="clear" w:color="auto" w:fill="FFFFFF"/>
        <w:autoSpaceDE w:val="0"/>
        <w:autoSpaceDN w:val="0"/>
        <w:adjustRightInd w:val="0"/>
        <w:spacing w:before="105" w:after="105" w:line="240" w:lineRule="auto"/>
        <w:ind w:left="2835" w:hanging="241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proofErr w:type="gramStart"/>
      <w:r>
        <w:rPr>
          <w:rFonts w:ascii="Times New Roman" w:hAnsi="Times New Roman" w:cs="Times New Roman"/>
          <w:color w:val="222222"/>
          <w:kern w:val="0"/>
          <w:sz w:val="24"/>
          <w:szCs w:val="24"/>
        </w:rPr>
        <w:t>olduğu</w:t>
      </w:r>
      <w:proofErr w:type="gramEnd"/>
      <w:r>
        <w:rPr>
          <w:rFonts w:ascii="Times New Roman" w:hAnsi="Times New Roman" w:cs="Times New Roman"/>
          <w:color w:val="222222"/>
          <w:kern w:val="0"/>
          <w:sz w:val="24"/>
          <w:szCs w:val="24"/>
        </w:rPr>
        <w:t xml:space="preserve"> Başkan Yardımcısını,</w:t>
      </w:r>
    </w:p>
    <w:p w14:paraId="61F2C2C6"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c) Başkanlık</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Datça Belediye Başkanlığını,</w:t>
      </w:r>
    </w:p>
    <w:p w14:paraId="39270637"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ç</w:t>
      </w:r>
      <w:proofErr w:type="gramEnd"/>
      <w:r>
        <w:rPr>
          <w:rFonts w:ascii="Times New Roman" w:hAnsi="Times New Roman" w:cs="Times New Roman"/>
          <w:color w:val="222222"/>
          <w:kern w:val="0"/>
          <w:sz w:val="24"/>
          <w:szCs w:val="24"/>
        </w:rPr>
        <w:t>) Başkanlık Makamı</w:t>
      </w:r>
      <w:r>
        <w:rPr>
          <w:rFonts w:ascii="Times New Roman" w:hAnsi="Times New Roman" w:cs="Times New Roman"/>
          <w:color w:val="222222"/>
          <w:kern w:val="0"/>
          <w:sz w:val="24"/>
          <w:szCs w:val="24"/>
        </w:rPr>
        <w:tab/>
        <w:t>: Datça Belediye Başkanlık Makamını,</w:t>
      </w:r>
    </w:p>
    <w:p w14:paraId="29262F1E"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d) Belediye</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Datça Belediyesini,</w:t>
      </w:r>
    </w:p>
    <w:p w14:paraId="38EA6226"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e) Büyükşehir Belediyesi: Muğla Büyükşehir Belediyesini,</w:t>
      </w:r>
    </w:p>
    <w:p w14:paraId="12C413E4"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f) Belediye Encümeni</w:t>
      </w:r>
      <w:proofErr w:type="gramStart"/>
      <w:r>
        <w:rPr>
          <w:rFonts w:ascii="Times New Roman" w:hAnsi="Times New Roman" w:cs="Times New Roman"/>
          <w:color w:val="222222"/>
          <w:kern w:val="0"/>
          <w:sz w:val="24"/>
          <w:szCs w:val="24"/>
        </w:rPr>
        <w:tab/>
        <w:t xml:space="preserve"> :</w:t>
      </w:r>
      <w:proofErr w:type="gramEnd"/>
      <w:r>
        <w:rPr>
          <w:rFonts w:ascii="Times New Roman" w:hAnsi="Times New Roman" w:cs="Times New Roman"/>
          <w:color w:val="222222"/>
          <w:kern w:val="0"/>
          <w:sz w:val="24"/>
          <w:szCs w:val="24"/>
        </w:rPr>
        <w:t xml:space="preserve"> Datça Belediye Encümenini,</w:t>
      </w:r>
    </w:p>
    <w:p w14:paraId="073BBB44"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g) Belediye Meclisi</w:t>
      </w:r>
      <w:r>
        <w:rPr>
          <w:rFonts w:ascii="Times New Roman" w:hAnsi="Times New Roman" w:cs="Times New Roman"/>
          <w:color w:val="222222"/>
          <w:kern w:val="0"/>
          <w:sz w:val="24"/>
          <w:szCs w:val="24"/>
        </w:rPr>
        <w:tab/>
        <w:t>: Datça Belediye Meclisini,</w:t>
      </w:r>
    </w:p>
    <w:p w14:paraId="198BE457"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ğ</w:t>
      </w:r>
      <w:proofErr w:type="gramEnd"/>
      <w:r>
        <w:rPr>
          <w:rFonts w:ascii="Times New Roman" w:hAnsi="Times New Roman" w:cs="Times New Roman"/>
          <w:color w:val="222222"/>
          <w:kern w:val="0"/>
          <w:sz w:val="24"/>
          <w:szCs w:val="24"/>
        </w:rPr>
        <w:t>) Müdür</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Datça Belediyesi Fen İşleri Müdürünü,</w:t>
      </w:r>
    </w:p>
    <w:p w14:paraId="26C39FC5" w14:textId="77777777" w:rsidR="004745B7" w:rsidRDefault="004745B7" w:rsidP="004745B7">
      <w:pPr>
        <w:shd w:val="clear" w:color="auto" w:fill="FFFFFF"/>
        <w:autoSpaceDE w:val="0"/>
        <w:autoSpaceDN w:val="0"/>
        <w:adjustRightInd w:val="0"/>
        <w:spacing w:before="105" w:after="105" w:line="240" w:lineRule="auto"/>
        <w:ind w:firstLine="42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h) Müdürlük</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xml:space="preserve">: Datça Belediyesi Fen İşleri Müdürlüğünü, </w:t>
      </w:r>
    </w:p>
    <w:p w14:paraId="39D50AF4" w14:textId="77777777"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ı</w:t>
      </w:r>
      <w:proofErr w:type="gramEnd"/>
      <w:r>
        <w:rPr>
          <w:rFonts w:ascii="Times New Roman" w:hAnsi="Times New Roman" w:cs="Times New Roman"/>
          <w:color w:val="222222"/>
          <w:kern w:val="0"/>
          <w:sz w:val="24"/>
          <w:szCs w:val="24"/>
        </w:rPr>
        <w:t>) Bölge Kademesi</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xml:space="preserve">: Sınırları belirlenmiş coğrafi alan genelinde Fen İşleri   </w:t>
      </w:r>
    </w:p>
    <w:p w14:paraId="3D1209EF" w14:textId="4FA01711"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sidR="008F0F57">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 xml:space="preserve">Müdürlüğüne ait sorumluluk alanına giren iş ve işlemlerin </w:t>
      </w:r>
    </w:p>
    <w:p w14:paraId="7813E0C0" w14:textId="756D20AD"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sidR="008F0F57">
        <w:rPr>
          <w:rFonts w:ascii="Times New Roman" w:hAnsi="Times New Roman" w:cs="Times New Roman"/>
          <w:color w:val="222222"/>
          <w:kern w:val="0"/>
          <w:sz w:val="24"/>
          <w:szCs w:val="24"/>
        </w:rPr>
        <w:t xml:space="preserve">    </w:t>
      </w:r>
      <w:proofErr w:type="gramStart"/>
      <w:r>
        <w:rPr>
          <w:rFonts w:ascii="Times New Roman" w:hAnsi="Times New Roman" w:cs="Times New Roman"/>
          <w:color w:val="222222"/>
          <w:kern w:val="0"/>
          <w:sz w:val="24"/>
          <w:szCs w:val="24"/>
        </w:rPr>
        <w:t>takip</w:t>
      </w:r>
      <w:proofErr w:type="gramEnd"/>
      <w:r>
        <w:rPr>
          <w:rFonts w:ascii="Times New Roman" w:hAnsi="Times New Roman" w:cs="Times New Roman"/>
          <w:color w:val="222222"/>
          <w:kern w:val="0"/>
          <w:sz w:val="24"/>
          <w:szCs w:val="24"/>
        </w:rPr>
        <w:t xml:space="preserve"> edildiği teşkilatlanmayı,</w:t>
      </w:r>
    </w:p>
    <w:p w14:paraId="2DA2182B" w14:textId="77777777"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 Personel</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xml:space="preserve">: Datça Belediyesi Fen İşleri Müdürlüğüne bağlı statü ve </w:t>
      </w:r>
    </w:p>
    <w:p w14:paraId="3E85EB2F" w14:textId="0D0E8880"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sidR="008F0F57">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 xml:space="preserve"> </w:t>
      </w:r>
      <w:proofErr w:type="gramStart"/>
      <w:r>
        <w:rPr>
          <w:rFonts w:ascii="Times New Roman" w:hAnsi="Times New Roman" w:cs="Times New Roman"/>
          <w:color w:val="222222"/>
          <w:kern w:val="0"/>
          <w:sz w:val="24"/>
          <w:szCs w:val="24"/>
        </w:rPr>
        <w:t>istihdam</w:t>
      </w:r>
      <w:proofErr w:type="gramEnd"/>
      <w:r>
        <w:rPr>
          <w:rFonts w:ascii="Times New Roman" w:hAnsi="Times New Roman" w:cs="Times New Roman"/>
          <w:color w:val="222222"/>
          <w:kern w:val="0"/>
          <w:sz w:val="24"/>
          <w:szCs w:val="24"/>
        </w:rPr>
        <w:t xml:space="preserve"> şekli gözetilmeksizin tüm personeli,</w:t>
      </w:r>
    </w:p>
    <w:p w14:paraId="329C4171" w14:textId="77777777"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j) Sorumlu</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xml:space="preserve">: Bölge kademeleri ile merkez şantiyedeki iş ve işleyişi </w:t>
      </w:r>
    </w:p>
    <w:p w14:paraId="2F875DF3" w14:textId="69FA73E5"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sidR="008F0F57">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 xml:space="preserve">  </w:t>
      </w:r>
      <w:proofErr w:type="gramStart"/>
      <w:r>
        <w:rPr>
          <w:rFonts w:ascii="Times New Roman" w:hAnsi="Times New Roman" w:cs="Times New Roman"/>
          <w:color w:val="222222"/>
          <w:kern w:val="0"/>
          <w:sz w:val="24"/>
          <w:szCs w:val="24"/>
        </w:rPr>
        <w:t>yönlendiren</w:t>
      </w:r>
      <w:proofErr w:type="gramEnd"/>
      <w:r>
        <w:rPr>
          <w:rFonts w:ascii="Times New Roman" w:hAnsi="Times New Roman" w:cs="Times New Roman"/>
          <w:color w:val="222222"/>
          <w:kern w:val="0"/>
          <w:sz w:val="24"/>
          <w:szCs w:val="24"/>
        </w:rPr>
        <w:t xml:space="preserve"> yetkiliyi,</w:t>
      </w:r>
    </w:p>
    <w:p w14:paraId="772BFB35" w14:textId="77777777"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 Büro</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Fen İşleri Müdürlüğüne bağlı büroları,</w:t>
      </w:r>
    </w:p>
    <w:p w14:paraId="6D51087A" w14:textId="77777777"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l) Büro Sorumlusu</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Fen İşleri Müdürlüğüne bağlı büro sorumluları,</w:t>
      </w:r>
    </w:p>
    <w:p w14:paraId="58BF23A2" w14:textId="77777777" w:rsidR="004745B7" w:rsidRDefault="004745B7" w:rsidP="004745B7">
      <w:pPr>
        <w:shd w:val="clear" w:color="auto" w:fill="FFFFFF"/>
        <w:autoSpaceDE w:val="0"/>
        <w:autoSpaceDN w:val="0"/>
        <w:adjustRightInd w:val="0"/>
        <w:spacing w:before="105" w:after="105" w:line="240" w:lineRule="auto"/>
        <w:ind w:left="2700" w:hanging="2265"/>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 Teknik Personel</w:t>
      </w:r>
      <w:r>
        <w:rPr>
          <w:rFonts w:ascii="Times New Roman" w:hAnsi="Times New Roman" w:cs="Times New Roman"/>
          <w:color w:val="222222"/>
          <w:kern w:val="0"/>
          <w:sz w:val="24"/>
          <w:szCs w:val="24"/>
        </w:rPr>
        <w:tab/>
      </w:r>
      <w:r>
        <w:rPr>
          <w:rFonts w:ascii="Times New Roman" w:hAnsi="Times New Roman" w:cs="Times New Roman"/>
          <w:color w:val="222222"/>
          <w:kern w:val="0"/>
          <w:sz w:val="24"/>
          <w:szCs w:val="24"/>
        </w:rPr>
        <w:tab/>
        <w:t xml:space="preserve">: Görevi ile ilgili ortaöğretim, yüksekokul, üniversite </w:t>
      </w:r>
    </w:p>
    <w:p w14:paraId="37C6ECAC" w14:textId="77777777" w:rsidR="004745B7" w:rsidRDefault="004745B7" w:rsidP="004745B7">
      <w:pPr>
        <w:shd w:val="clear" w:color="auto" w:fill="FFFFFF"/>
        <w:autoSpaceDE w:val="0"/>
        <w:autoSpaceDN w:val="0"/>
        <w:adjustRightInd w:val="0"/>
        <w:spacing w:before="105" w:after="105" w:line="240" w:lineRule="auto"/>
        <w:ind w:left="2835" w:firstLine="135"/>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düzeyinde</w:t>
      </w:r>
      <w:proofErr w:type="gramEnd"/>
      <w:r>
        <w:rPr>
          <w:rFonts w:ascii="Times New Roman" w:hAnsi="Times New Roman" w:cs="Times New Roman"/>
          <w:color w:val="222222"/>
          <w:kern w:val="0"/>
          <w:sz w:val="24"/>
          <w:szCs w:val="24"/>
        </w:rPr>
        <w:t xml:space="preserve"> mesleki eğitim almış ve/veya ustalık belgesi </w:t>
      </w:r>
    </w:p>
    <w:p w14:paraId="65724EC2" w14:textId="77777777" w:rsidR="004745B7" w:rsidRDefault="004745B7" w:rsidP="004745B7">
      <w:pPr>
        <w:shd w:val="clear" w:color="auto" w:fill="FFFFFF"/>
        <w:autoSpaceDE w:val="0"/>
        <w:autoSpaceDN w:val="0"/>
        <w:adjustRightInd w:val="0"/>
        <w:spacing w:before="105" w:after="105" w:line="240" w:lineRule="auto"/>
        <w:ind w:left="2835" w:firstLine="135"/>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olan</w:t>
      </w:r>
      <w:proofErr w:type="gramEnd"/>
      <w:r>
        <w:rPr>
          <w:rFonts w:ascii="Times New Roman" w:hAnsi="Times New Roman" w:cs="Times New Roman"/>
          <w:color w:val="222222"/>
          <w:kern w:val="0"/>
          <w:sz w:val="24"/>
          <w:szCs w:val="24"/>
        </w:rPr>
        <w:t xml:space="preserve"> personeli ifade eder.</w:t>
      </w:r>
    </w:p>
    <w:p w14:paraId="6D44653B"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Temel ilkeler</w:t>
      </w:r>
    </w:p>
    <w:p w14:paraId="73EC72D4"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MADDE 5-</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Datça Belediye Başkanlığının stratejik planındaki vizyonu, misyonu ve belirlediği temel ilkelere bağlı olarak, amaçları ve hedefleri doğrultusunda görevini yürütür.</w:t>
      </w:r>
    </w:p>
    <w:p w14:paraId="50FE2C85"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İKİNCİ BÖLÜM</w:t>
      </w:r>
    </w:p>
    <w:p w14:paraId="41FECDBF"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Kuruluş, Personel ve Örgütlenme Yapısı</w:t>
      </w:r>
    </w:p>
    <w:p w14:paraId="6727F3A6"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Kuruluş</w:t>
      </w:r>
    </w:p>
    <w:p w14:paraId="02BB0A4A"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MADDE 6-</w:t>
      </w: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Fen İşleri Müdürlüğü, 5393 sayılı Belediye Kanunu’nun 48’inci maddesinin ikinci fıkrası ile 22.02.2007 tarihli ve 26442 sayılı Resmî Gazetede yayımlanarak yürürlüğe konulan Belediye ve Bağlı Kuruluşları ile Mahalli İdare Birlikleri Norm Kadro İlke ve Standartlarına Dair Yönetmelik hükümlerine uyarınca kurulmuştur.</w:t>
      </w:r>
    </w:p>
    <w:p w14:paraId="5C866A56"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
    <w:p w14:paraId="2BAA3A97"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 Personel Yapısı</w:t>
      </w:r>
    </w:p>
    <w:p w14:paraId="3C967910"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7- </w:t>
      </w:r>
      <w:r>
        <w:rPr>
          <w:rFonts w:ascii="Times New Roman" w:hAnsi="Times New Roman" w:cs="Times New Roman"/>
          <w:color w:val="222222"/>
          <w:kern w:val="0"/>
          <w:sz w:val="24"/>
          <w:szCs w:val="24"/>
        </w:rPr>
        <w:tab/>
        <w:t>(1) Fen İşleri Müdürlüğünde; Datça Belediyesi norm kadro standartlarına uygun nitelik ve sayıyı aşmamak üzere müdür, mühendis, mimar, peyzaj mimarı, tekniker, teknisyen, memur, kadrolu işçi ve geçici işçi vb. yoluyla çalıştırılan personel görev yapar.</w:t>
      </w:r>
    </w:p>
    <w:p w14:paraId="73AF3C37" w14:textId="77777777" w:rsidR="004745B7" w:rsidRDefault="004745B7" w:rsidP="004745B7">
      <w:pPr>
        <w:shd w:val="clear" w:color="auto" w:fill="FFFFFF"/>
        <w:autoSpaceDE w:val="0"/>
        <w:autoSpaceDN w:val="0"/>
        <w:adjustRightInd w:val="0"/>
        <w:spacing w:before="105" w:after="105" w:line="240" w:lineRule="auto"/>
        <w:ind w:firstLine="142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(2) Müdürlükte görev yapan personel İç Kontrol Sistemi kapsamında, tanımlanmış süreç ve görev tanımına uygun hareket eder.</w:t>
      </w:r>
    </w:p>
    <w:p w14:paraId="24A60F48"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Örgütlenme yapısı</w:t>
      </w:r>
    </w:p>
    <w:p w14:paraId="11A4F608"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8 -</w:t>
      </w:r>
      <w:proofErr w:type="gramEnd"/>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(1) Fen İşleri Müdürlüğü, Belediye Başkanına ve Başkanın görevlendirdiği, yetki verdiği Başkan Yardımcısına bağlı olarak çalışır.</w:t>
      </w:r>
    </w:p>
    <w:p w14:paraId="007F3F37"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(2) Müdürlüğün organizasyon şemasındaki yatay ve dikey hiyerarşik yapılanma; Müdürün teklifi, bağlı bulunduğu Başkan Yardımcısının uygun görüşü ve Belediye Başkanının onayıyla oluşur ve yürürlüğe girer.</w:t>
      </w:r>
    </w:p>
    <w:p w14:paraId="2CA8DE33"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 xml:space="preserve">(3) Belediye Başkanı organizasyon yapısını </w:t>
      </w:r>
      <w:proofErr w:type="spellStart"/>
      <w:r>
        <w:rPr>
          <w:rFonts w:ascii="Times New Roman" w:hAnsi="Times New Roman" w:cs="Times New Roman"/>
          <w:color w:val="222222"/>
          <w:kern w:val="0"/>
          <w:sz w:val="24"/>
          <w:szCs w:val="24"/>
        </w:rPr>
        <w:t>re’sen</w:t>
      </w:r>
      <w:proofErr w:type="spellEnd"/>
      <w:r>
        <w:rPr>
          <w:rFonts w:ascii="Times New Roman" w:hAnsi="Times New Roman" w:cs="Times New Roman"/>
          <w:color w:val="222222"/>
          <w:kern w:val="0"/>
          <w:sz w:val="24"/>
          <w:szCs w:val="24"/>
        </w:rPr>
        <w:t xml:space="preserve"> değiştirmeye yetkilidir.</w:t>
      </w:r>
    </w:p>
    <w:p w14:paraId="65610D5D"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(4) Belediye birimleri arasındaki yazışmalar Müdürün imzası ile, Belediye dışı yazışmalar Başkan ya da görevlendireceği Başkan Yardımcısının imzası ile yürütülür.</w:t>
      </w:r>
    </w:p>
    <w:p w14:paraId="574A8F06"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(5) Fen İşleri Müdürlüğü; bir müdür ve yeteri kadar üst sorumluya bağlı olarak görev yapan aşağıdaki alt birimlerinden oluşur.</w:t>
      </w:r>
    </w:p>
    <w:p w14:paraId="625DC06E" w14:textId="77777777" w:rsidR="004745B7" w:rsidRDefault="004745B7" w:rsidP="004745B7">
      <w:pPr>
        <w:numPr>
          <w:ilvl w:val="0"/>
          <w:numId w:val="6"/>
        </w:numPr>
        <w:shd w:val="clear" w:color="auto" w:fill="FFFFFF"/>
        <w:tabs>
          <w:tab w:val="left" w:pos="990"/>
        </w:tabs>
        <w:autoSpaceDE w:val="0"/>
        <w:autoSpaceDN w:val="0"/>
        <w:adjustRightInd w:val="0"/>
        <w:spacing w:before="105" w:after="105" w:line="240" w:lineRule="auto"/>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İdari ve Mali İşler Bürosu</w:t>
      </w:r>
    </w:p>
    <w:p w14:paraId="41AC2157" w14:textId="77777777" w:rsidR="004745B7" w:rsidRDefault="004745B7" w:rsidP="004745B7">
      <w:pPr>
        <w:numPr>
          <w:ilvl w:val="0"/>
          <w:numId w:val="6"/>
        </w:numPr>
        <w:shd w:val="clear" w:color="auto" w:fill="FFFFFF"/>
        <w:tabs>
          <w:tab w:val="left" w:pos="990"/>
        </w:tabs>
        <w:autoSpaceDE w:val="0"/>
        <w:autoSpaceDN w:val="0"/>
        <w:adjustRightInd w:val="0"/>
        <w:spacing w:before="105" w:after="105" w:line="240" w:lineRule="auto"/>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Yol Bakım-Onarım ve İnşaat İşleri Bürosu</w:t>
      </w:r>
    </w:p>
    <w:p w14:paraId="0387D73B" w14:textId="77777777" w:rsidR="004745B7" w:rsidRDefault="004745B7" w:rsidP="004745B7">
      <w:pPr>
        <w:numPr>
          <w:ilvl w:val="0"/>
          <w:numId w:val="6"/>
        </w:numPr>
        <w:shd w:val="clear" w:color="auto" w:fill="FFFFFF"/>
        <w:tabs>
          <w:tab w:val="left" w:pos="990"/>
        </w:tabs>
        <w:autoSpaceDE w:val="0"/>
        <w:autoSpaceDN w:val="0"/>
        <w:adjustRightInd w:val="0"/>
        <w:spacing w:before="105" w:after="105" w:line="240" w:lineRule="auto"/>
        <w:rPr>
          <w:rFonts w:ascii="Times New Roman" w:hAnsi="Times New Roman" w:cs="Times New Roman"/>
          <w:color w:val="222222"/>
          <w:kern w:val="0"/>
          <w:sz w:val="24"/>
          <w:szCs w:val="24"/>
        </w:rPr>
      </w:pPr>
      <w:proofErr w:type="spellStart"/>
      <w:r>
        <w:rPr>
          <w:rFonts w:ascii="Times New Roman" w:hAnsi="Times New Roman" w:cs="Times New Roman"/>
          <w:color w:val="222222"/>
          <w:kern w:val="0"/>
          <w:sz w:val="24"/>
          <w:szCs w:val="24"/>
        </w:rPr>
        <w:t>Aykome</w:t>
      </w:r>
      <w:proofErr w:type="spellEnd"/>
      <w:r>
        <w:rPr>
          <w:rFonts w:ascii="Times New Roman" w:hAnsi="Times New Roman" w:cs="Times New Roman"/>
          <w:color w:val="222222"/>
          <w:kern w:val="0"/>
          <w:sz w:val="24"/>
          <w:szCs w:val="24"/>
        </w:rPr>
        <w:t xml:space="preserve"> Bürosu</w:t>
      </w:r>
    </w:p>
    <w:p w14:paraId="0D58B6FF" w14:textId="77777777" w:rsidR="004745B7" w:rsidRDefault="004745B7" w:rsidP="004745B7">
      <w:pPr>
        <w:numPr>
          <w:ilvl w:val="0"/>
          <w:numId w:val="6"/>
        </w:numPr>
        <w:shd w:val="clear" w:color="auto" w:fill="FFFFFF"/>
        <w:tabs>
          <w:tab w:val="left" w:pos="990"/>
        </w:tabs>
        <w:autoSpaceDE w:val="0"/>
        <w:autoSpaceDN w:val="0"/>
        <w:adjustRightInd w:val="0"/>
        <w:spacing w:before="105" w:after="105" w:line="240" w:lineRule="auto"/>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 İşleri Bürosu</w:t>
      </w:r>
    </w:p>
    <w:p w14:paraId="1F710FD5" w14:textId="77777777" w:rsidR="004745B7" w:rsidRDefault="004745B7" w:rsidP="004745B7">
      <w:pPr>
        <w:numPr>
          <w:ilvl w:val="0"/>
          <w:numId w:val="6"/>
        </w:numPr>
        <w:shd w:val="clear" w:color="auto" w:fill="FFFFFF"/>
        <w:tabs>
          <w:tab w:val="left" w:pos="990"/>
        </w:tabs>
        <w:autoSpaceDE w:val="0"/>
        <w:autoSpaceDN w:val="0"/>
        <w:adjustRightInd w:val="0"/>
        <w:spacing w:before="105" w:after="105" w:line="240" w:lineRule="auto"/>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Park ve Bahçe İşleri Bürosu</w:t>
      </w:r>
    </w:p>
    <w:p w14:paraId="4F7924E3"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Pr>
          <w:rFonts w:ascii="Times New Roman" w:hAnsi="Times New Roman" w:cs="Times New Roman"/>
          <w:color w:val="222222"/>
          <w:kern w:val="0"/>
          <w:sz w:val="24"/>
          <w:szCs w:val="24"/>
        </w:rPr>
        <w:tab/>
        <w:t>(6) Fen İşleri Müdürü kendisine yardımcı olmak üzere, bürolardan sorumlu ve koordinasyonu sağlamak amacıyla Başkan onayı ile yeteri kadar büro sorumlusu görevlendirebilir.</w:t>
      </w:r>
    </w:p>
    <w:p w14:paraId="7588EF61"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bookmarkStart w:id="0" w:name="_Hlk143040020"/>
      <w:bookmarkEnd w:id="0"/>
    </w:p>
    <w:p w14:paraId="2154510E"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p>
    <w:p w14:paraId="3AB64075"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ÜÇÜNCÜ BÖLÜM</w:t>
      </w:r>
    </w:p>
    <w:p w14:paraId="7CD38F15"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lastRenderedPageBreak/>
        <w:t>Görev, Yetki ve Sorumluluk</w:t>
      </w:r>
    </w:p>
    <w:p w14:paraId="5B251CE0"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bookmarkStart w:id="1" w:name="_Hlk143035998"/>
      <w:bookmarkEnd w:id="1"/>
      <w:r>
        <w:rPr>
          <w:rFonts w:ascii="Times New Roman" w:hAnsi="Times New Roman" w:cs="Times New Roman"/>
          <w:b/>
          <w:bCs/>
          <w:color w:val="222222"/>
          <w:kern w:val="0"/>
          <w:sz w:val="24"/>
          <w:szCs w:val="24"/>
        </w:rPr>
        <w:t>Müdürlüğün görevleri</w:t>
      </w:r>
    </w:p>
    <w:p w14:paraId="39D1AE25"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bookmarkStart w:id="2" w:name="_Hlk143034377"/>
      <w:bookmarkEnd w:id="2"/>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9 -</w:t>
      </w:r>
      <w:proofErr w:type="gramEnd"/>
      <w:r>
        <w:rPr>
          <w:rFonts w:ascii="Times New Roman" w:hAnsi="Times New Roman" w:cs="Times New Roman"/>
          <w:color w:val="222222"/>
          <w:kern w:val="0"/>
          <w:sz w:val="24"/>
          <w:szCs w:val="24"/>
        </w:rPr>
        <w:tab/>
        <w:t>(1) Müdürlük, 5393 sayılı Belediye Kanunu’nda belirtilen aşağıdaki görevleri yerine getirir.</w:t>
      </w:r>
    </w:p>
    <w:p w14:paraId="3C128314"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
    <w:p w14:paraId="2D3B749A" w14:textId="77777777" w:rsidR="004745B7" w:rsidRDefault="004745B7" w:rsidP="004745B7">
      <w:pPr>
        <w:numPr>
          <w:ilvl w:val="0"/>
          <w:numId w:val="2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Kanunlarla Belediyeye verilmiş görev ve hizmetlerin gerektirdiği her türlü </w:t>
      </w:r>
    </w:p>
    <w:p w14:paraId="5CF505B8" w14:textId="77777777" w:rsidR="004745B7" w:rsidRDefault="004745B7" w:rsidP="004745B7">
      <w:p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bina</w:t>
      </w:r>
      <w:proofErr w:type="gramEnd"/>
      <w:r>
        <w:rPr>
          <w:rFonts w:ascii="Times New Roman" w:hAnsi="Times New Roman" w:cs="Times New Roman"/>
          <w:color w:val="222222"/>
          <w:kern w:val="0"/>
          <w:sz w:val="24"/>
          <w:szCs w:val="24"/>
        </w:rPr>
        <w:t>, yol, hemzemin kavşak, yaya geçidi, meydan, bulvar, cadde, otopark vb. projeleri yapmak/yaptırmak, projelerin tanıtımını sağlayarak çalışmalar konusunda vatandaşı bilgilendirmek, inşa ve yapı denetim hizmetlerini yürütmek;</w:t>
      </w:r>
    </w:p>
    <w:p w14:paraId="3EE95283" w14:textId="77777777" w:rsidR="004745B7" w:rsidRDefault="004745B7" w:rsidP="004745B7">
      <w:pPr>
        <w:numPr>
          <w:ilvl w:val="0"/>
          <w:numId w:val="2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Belediye yetki alanında sağlık, eğitim ve kültür hizmetleri için bina ve </w:t>
      </w:r>
    </w:p>
    <w:p w14:paraId="180F504C" w14:textId="77777777" w:rsidR="004745B7" w:rsidRDefault="004745B7" w:rsidP="004745B7">
      <w:p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tesislerin</w:t>
      </w:r>
      <w:proofErr w:type="gramEnd"/>
      <w:r>
        <w:rPr>
          <w:rFonts w:ascii="Times New Roman" w:hAnsi="Times New Roman" w:cs="Times New Roman"/>
          <w:color w:val="222222"/>
          <w:kern w:val="0"/>
          <w:sz w:val="24"/>
          <w:szCs w:val="24"/>
        </w:rPr>
        <w:t xml:space="preserve"> yapılmasını ve yaptırılmasını sağlamak, Kamu kurum ve kuruluşlarına ait bu hizmetlerle ilgili bina ve tesislerin yasal düzenlemeler dahilinde her türlü bakım ve onarımının yapılmasını sağlamak ve gerekli malzeme desteğini vermek;</w:t>
      </w:r>
    </w:p>
    <w:p w14:paraId="1E882BE2" w14:textId="77777777" w:rsidR="004745B7" w:rsidRDefault="004745B7" w:rsidP="004745B7">
      <w:pPr>
        <w:numPr>
          <w:ilvl w:val="0"/>
          <w:numId w:val="2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Kanunlarla Belediyeye verilmiş görev ve hizmetlerin gerektirdiği her türlü </w:t>
      </w:r>
    </w:p>
    <w:p w14:paraId="69084063" w14:textId="77777777" w:rsidR="004745B7" w:rsidRDefault="004745B7" w:rsidP="004745B7">
      <w:p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yapım</w:t>
      </w:r>
      <w:proofErr w:type="gramEnd"/>
      <w:r>
        <w:rPr>
          <w:rFonts w:ascii="Times New Roman" w:hAnsi="Times New Roman" w:cs="Times New Roman"/>
          <w:color w:val="222222"/>
          <w:kern w:val="0"/>
          <w:sz w:val="24"/>
          <w:szCs w:val="24"/>
        </w:rPr>
        <w:t>, hizmet, mal alım ve danışmanlık ihaleleri için satın alma sürecini başlatarak Destek Hizmetleri Müdürlüğü ile koordinasyon içinde alımını gerçekleştirmek;</w:t>
      </w:r>
    </w:p>
    <w:p w14:paraId="7C9AF425" w14:textId="77777777" w:rsidR="004745B7" w:rsidRDefault="004745B7" w:rsidP="004745B7">
      <w:pPr>
        <w:numPr>
          <w:ilvl w:val="0"/>
          <w:numId w:val="2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Kamu kurum ve kuruluşları ile özel kuruluşlar tarafından Belediye sınırları </w:t>
      </w:r>
    </w:p>
    <w:p w14:paraId="5F953C01" w14:textId="77777777" w:rsidR="004745B7" w:rsidRDefault="004745B7" w:rsidP="004745B7">
      <w:p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içinde</w:t>
      </w:r>
      <w:proofErr w:type="gramEnd"/>
      <w:r>
        <w:rPr>
          <w:rFonts w:ascii="Times New Roman" w:hAnsi="Times New Roman" w:cs="Times New Roman"/>
          <w:color w:val="222222"/>
          <w:kern w:val="0"/>
          <w:sz w:val="24"/>
          <w:szCs w:val="24"/>
        </w:rPr>
        <w:t xml:space="preserve"> yapılacak alt yapı ve üst yapı yatırımları ile ilgili koordinasyonu oluşturmak, kalkınma planı ve yıllık programlara uygun olarak yapılacak taslak ve kesin programları hazırlamak, ortak veya münferit programları uygulamak, denetlemek, alt yapı yatırım hesabı gelir ve giderlerinin takibini yapmak, yapılan her türlü çalışmaları arazide denetlemek ve giderlerinin takibini yapmak;</w:t>
      </w:r>
    </w:p>
    <w:p w14:paraId="7B2BE945" w14:textId="77777777" w:rsidR="004745B7" w:rsidRDefault="004745B7" w:rsidP="004745B7">
      <w:pPr>
        <w:numPr>
          <w:ilvl w:val="0"/>
          <w:numId w:val="2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Belediyenin ihale suretiyle yapılması kararlaştırılan teknik kontrollük </w:t>
      </w:r>
    </w:p>
    <w:p w14:paraId="5EA10662" w14:textId="77777777" w:rsidR="004745B7" w:rsidRDefault="004745B7" w:rsidP="004745B7">
      <w:p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gerektiren</w:t>
      </w:r>
      <w:proofErr w:type="gramEnd"/>
      <w:r>
        <w:rPr>
          <w:rFonts w:ascii="Times New Roman" w:hAnsi="Times New Roman" w:cs="Times New Roman"/>
          <w:color w:val="222222"/>
          <w:kern w:val="0"/>
          <w:sz w:val="24"/>
          <w:szCs w:val="24"/>
        </w:rPr>
        <w:t xml:space="preserve"> işlerinin idari ve teknik şartnamelerini hazırlamak ve Destek Hizmetleri Müdürlüğü’nde yapılacak ihalelerin ve/veya satın almaların teknik desteğini sağlamak, ayrıca ihalenin yürütülmesi ve sonuçlandırılmasında gerekli görülen teknik katkıyı sağlamak;</w:t>
      </w:r>
    </w:p>
    <w:p w14:paraId="627EC36D" w14:textId="77777777" w:rsidR="004745B7" w:rsidRDefault="004745B7" w:rsidP="004745B7">
      <w:pPr>
        <w:numPr>
          <w:ilvl w:val="0"/>
          <w:numId w:val="24"/>
        </w:numPr>
        <w:shd w:val="clear" w:color="auto" w:fill="FFFFFF"/>
        <w:tabs>
          <w:tab w:val="left" w:pos="1140"/>
        </w:tabs>
        <w:autoSpaceDE w:val="0"/>
        <w:autoSpaceDN w:val="0"/>
        <w:adjustRightInd w:val="0"/>
        <w:spacing w:before="105"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5018 sayılı Kamu Mali Yönetimi ve Kontrolü Kanunu ile Mahalli İdareler </w:t>
      </w:r>
    </w:p>
    <w:p w14:paraId="68BD23FD" w14:textId="2739A4CB" w:rsidR="004745B7" w:rsidRDefault="004745B7" w:rsidP="008F0F57">
      <w:pPr>
        <w:shd w:val="clear" w:color="auto" w:fill="FFFFFF"/>
        <w:tabs>
          <w:tab w:val="left" w:pos="1140"/>
        </w:tabs>
        <w:autoSpaceDE w:val="0"/>
        <w:autoSpaceDN w:val="0"/>
        <w:adjustRightInd w:val="0"/>
        <w:spacing w:before="105"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Bütçe ve Muhasebe Yönetmeliği kapsamında tahakkukları düzenlemek, düzeltmek, değiştirmek ve iptal etmek, konuyla ilgili olarak tahakkuk fişi düzenlemek, Müdürlük bütçesinden yapılacak ödemelere ilişkin harcama belgeleri ile ödeme emri belgelerini düzenlemek.</w:t>
      </w:r>
      <w:bookmarkStart w:id="3" w:name="_Hlk143075161"/>
      <w:bookmarkEnd w:id="3"/>
    </w:p>
    <w:p w14:paraId="1C3883A0" w14:textId="77777777" w:rsidR="008F0F57" w:rsidRDefault="008F0F57" w:rsidP="008F0F57">
      <w:pPr>
        <w:shd w:val="clear" w:color="auto" w:fill="FFFFFF"/>
        <w:tabs>
          <w:tab w:val="left" w:pos="1140"/>
        </w:tabs>
        <w:autoSpaceDE w:val="0"/>
        <w:autoSpaceDN w:val="0"/>
        <w:adjustRightInd w:val="0"/>
        <w:spacing w:before="105" w:after="0" w:line="240" w:lineRule="auto"/>
        <w:jc w:val="both"/>
        <w:rPr>
          <w:rFonts w:ascii="Times New Roman" w:hAnsi="Times New Roman" w:cs="Times New Roman"/>
          <w:color w:val="222222"/>
          <w:kern w:val="0"/>
          <w:sz w:val="24"/>
          <w:szCs w:val="24"/>
        </w:rPr>
      </w:pPr>
    </w:p>
    <w:p w14:paraId="3B1A95A6" w14:textId="77777777" w:rsidR="004745B7" w:rsidRDefault="004745B7" w:rsidP="004745B7">
      <w:pPr>
        <w:shd w:val="clear" w:color="auto" w:fill="FFFFFF"/>
        <w:autoSpaceDE w:val="0"/>
        <w:autoSpaceDN w:val="0"/>
        <w:adjustRightInd w:val="0"/>
        <w:spacing w:after="105" w:line="240" w:lineRule="auto"/>
        <w:ind w:firstLine="70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(2) Müdürlük, bunların dışında mevzuatın öngördüğü diğer görevler ile Başkanlıkça verilen görevleri mevzuat çerçevesinde gereken özen ve çabuklukla yapmak ve yürütmekle görevlidir.</w:t>
      </w:r>
    </w:p>
    <w:p w14:paraId="05EBDAFF"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bookmarkStart w:id="4" w:name="_Hlk143036201"/>
      <w:bookmarkEnd w:id="4"/>
      <w:r>
        <w:rPr>
          <w:rFonts w:ascii="Times New Roman" w:hAnsi="Times New Roman" w:cs="Times New Roman"/>
          <w:b/>
          <w:bCs/>
          <w:color w:val="222222"/>
          <w:kern w:val="0"/>
          <w:sz w:val="24"/>
          <w:szCs w:val="24"/>
        </w:rPr>
        <w:t>Müdürlüğün sorumlulukları</w:t>
      </w:r>
    </w:p>
    <w:p w14:paraId="443D2C5F"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10 -</w:t>
      </w:r>
      <w:proofErr w:type="gramEnd"/>
      <w:r>
        <w:rPr>
          <w:rFonts w:ascii="Times New Roman" w:hAnsi="Times New Roman" w:cs="Times New Roman"/>
          <w:color w:val="222222"/>
          <w:kern w:val="0"/>
          <w:sz w:val="24"/>
          <w:szCs w:val="24"/>
        </w:rPr>
        <w:tab/>
        <w:t>(1) Müdürlük, Belediyenin Stratejik Planında öngördüğü misyon, vizyon ve ilkeleri doğrultusunda amaç ve hedeflerine uygun bir şekilde hizmetlerini yerine getirmekle Belediye Başkanına karşı sorumludur.</w:t>
      </w:r>
    </w:p>
    <w:p w14:paraId="79DC1A24"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bookmarkStart w:id="5" w:name="_Hlk143038254"/>
      <w:bookmarkEnd w:id="5"/>
      <w:r>
        <w:rPr>
          <w:rFonts w:ascii="Times New Roman" w:hAnsi="Times New Roman" w:cs="Times New Roman"/>
          <w:b/>
          <w:bCs/>
          <w:color w:val="222222"/>
          <w:kern w:val="0"/>
          <w:sz w:val="24"/>
          <w:szCs w:val="24"/>
        </w:rPr>
        <w:t>Müdürün görev ve yetkileri</w:t>
      </w:r>
    </w:p>
    <w:p w14:paraId="0BE3CAEC" w14:textId="77777777" w:rsidR="004745B7" w:rsidRDefault="004745B7" w:rsidP="004745B7">
      <w:pPr>
        <w:shd w:val="clear" w:color="auto" w:fill="FFFFFF"/>
        <w:autoSpaceDE w:val="0"/>
        <w:autoSpaceDN w:val="0"/>
        <w:adjustRightInd w:val="0"/>
        <w:spacing w:after="105" w:line="240" w:lineRule="auto"/>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11 -</w:t>
      </w:r>
      <w:proofErr w:type="gramEnd"/>
      <w:r>
        <w:rPr>
          <w:rFonts w:ascii="Times New Roman" w:hAnsi="Times New Roman" w:cs="Times New Roman"/>
          <w:color w:val="222222"/>
          <w:kern w:val="0"/>
          <w:sz w:val="24"/>
          <w:szCs w:val="24"/>
        </w:rPr>
        <w:tab/>
        <w:t>(1) Müdürün görev ve yetkileri aşağıda belirtildiği gibidir:</w:t>
      </w:r>
    </w:p>
    <w:p w14:paraId="3CEC6C51"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bookmarkStart w:id="6" w:name="_Hlk143039024"/>
      <w:bookmarkEnd w:id="6"/>
      <w:r>
        <w:rPr>
          <w:rFonts w:ascii="Times New Roman" w:hAnsi="Times New Roman" w:cs="Times New Roman"/>
          <w:color w:val="222222"/>
          <w:kern w:val="0"/>
          <w:sz w:val="24"/>
          <w:szCs w:val="24"/>
        </w:rPr>
        <w:t xml:space="preserve">Bu Yönetmelikte yazılı görev, yetki ve sorumlulukları bizzat yapmak, </w:t>
      </w:r>
    </w:p>
    <w:p w14:paraId="55043C30" w14:textId="77777777" w:rsidR="004745B7" w:rsidRDefault="004745B7" w:rsidP="004745B7">
      <w:p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yaptırmak</w:t>
      </w:r>
      <w:proofErr w:type="gramEnd"/>
      <w:r>
        <w:rPr>
          <w:rFonts w:ascii="Times New Roman" w:hAnsi="Times New Roman" w:cs="Times New Roman"/>
          <w:color w:val="222222"/>
          <w:kern w:val="0"/>
          <w:sz w:val="24"/>
          <w:szCs w:val="24"/>
        </w:rPr>
        <w:t>, bu görevlerle ilgili konularda, bürolar ve birimler arası koordineyi sağlamak, büroların çalışmalarını denetlemek, şef ve büro sorumlularına hizmete esas emir ve talimatlar vermek;</w:t>
      </w:r>
    </w:p>
    <w:p w14:paraId="1E85D255"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Müdürlüğe gelen evrakların sevk ve idaresini sağlamak;</w:t>
      </w:r>
    </w:p>
    <w:p w14:paraId="0EE2D901" w14:textId="77777777" w:rsidR="004745B7" w:rsidRDefault="004745B7" w:rsidP="004745B7">
      <w:pPr>
        <w:numPr>
          <w:ilvl w:val="0"/>
          <w:numId w:val="3"/>
        </w:numPr>
        <w:shd w:val="clear" w:color="auto" w:fill="FFFFFF"/>
        <w:tabs>
          <w:tab w:val="left" w:pos="1140"/>
        </w:tabs>
        <w:autoSpaceDE w:val="0"/>
        <w:autoSpaceDN w:val="0"/>
        <w:adjustRightInd w:val="0"/>
        <w:spacing w:after="0"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 xml:space="preserve">Müdürlüğün bütçesini hazırlamak, etkin ve verimli olarak kullanılmasını </w:t>
      </w:r>
    </w:p>
    <w:p w14:paraId="2FABB1D6" w14:textId="77777777" w:rsidR="004745B7" w:rsidRDefault="004745B7" w:rsidP="004745B7">
      <w:pPr>
        <w:shd w:val="clear" w:color="auto" w:fill="FFFFFF"/>
        <w:tabs>
          <w:tab w:val="left" w:pos="1140"/>
        </w:tabs>
        <w:autoSpaceDE w:val="0"/>
        <w:autoSpaceDN w:val="0"/>
        <w:adjustRightInd w:val="0"/>
        <w:spacing w:after="0"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sağlamak</w:t>
      </w:r>
      <w:proofErr w:type="gramEnd"/>
      <w:r>
        <w:rPr>
          <w:rFonts w:ascii="Times New Roman" w:hAnsi="Times New Roman" w:cs="Times New Roman"/>
          <w:color w:val="222222"/>
          <w:kern w:val="0"/>
          <w:sz w:val="24"/>
          <w:szCs w:val="24"/>
        </w:rPr>
        <w:t>;</w:t>
      </w:r>
    </w:p>
    <w:p w14:paraId="68D23A9A"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bookmarkStart w:id="7" w:name="_Hlk143036915"/>
      <w:bookmarkEnd w:id="7"/>
      <w:r>
        <w:rPr>
          <w:rFonts w:ascii="Times New Roman" w:hAnsi="Times New Roman" w:cs="Times New Roman"/>
          <w:color w:val="222222"/>
          <w:kern w:val="0"/>
          <w:sz w:val="24"/>
          <w:szCs w:val="24"/>
        </w:rPr>
        <w:t xml:space="preserve">Müdürlüğü ilgilendiren konularda Belediye Meclisine ve Belediye </w:t>
      </w:r>
    </w:p>
    <w:p w14:paraId="641F1A4F" w14:textId="77777777" w:rsidR="004745B7" w:rsidRDefault="004745B7" w:rsidP="004745B7">
      <w:p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Encümenine teklifte bulunmak;</w:t>
      </w:r>
    </w:p>
    <w:p w14:paraId="184125EA"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bookmarkStart w:id="8" w:name="_Hlk143037051"/>
      <w:bookmarkEnd w:id="8"/>
      <w:r>
        <w:rPr>
          <w:rFonts w:ascii="Times New Roman" w:hAnsi="Times New Roman" w:cs="Times New Roman"/>
          <w:color w:val="222222"/>
          <w:kern w:val="0"/>
          <w:sz w:val="24"/>
          <w:szCs w:val="24"/>
        </w:rPr>
        <w:t xml:space="preserve">Faaliyet alanıyla ilgili konularda projeler üretmek, takip etmek ve </w:t>
      </w:r>
    </w:p>
    <w:p w14:paraId="165833FD" w14:textId="77777777" w:rsidR="004745B7" w:rsidRDefault="004745B7" w:rsidP="004745B7">
      <w:p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uygulamak</w:t>
      </w:r>
      <w:proofErr w:type="gramEnd"/>
      <w:r>
        <w:rPr>
          <w:rFonts w:ascii="Times New Roman" w:hAnsi="Times New Roman" w:cs="Times New Roman"/>
          <w:color w:val="222222"/>
          <w:kern w:val="0"/>
          <w:sz w:val="24"/>
          <w:szCs w:val="24"/>
        </w:rPr>
        <w:t>;</w:t>
      </w:r>
    </w:p>
    <w:p w14:paraId="50CF2A4E"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bookmarkStart w:id="9" w:name="_Hlk143037149"/>
      <w:bookmarkEnd w:id="9"/>
      <w:r>
        <w:rPr>
          <w:rFonts w:ascii="Times New Roman" w:hAnsi="Times New Roman" w:cs="Times New Roman"/>
          <w:color w:val="222222"/>
          <w:kern w:val="0"/>
          <w:sz w:val="24"/>
          <w:szCs w:val="24"/>
        </w:rPr>
        <w:t xml:space="preserve">Görev planlama ve iş takip programını hazırlamak, oluşan ihtiyaca göre  </w:t>
      </w:r>
    </w:p>
    <w:p w14:paraId="3696D16C" w14:textId="77777777" w:rsidR="004745B7" w:rsidRDefault="004745B7" w:rsidP="004745B7">
      <w:p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iş</w:t>
      </w:r>
      <w:proofErr w:type="gramEnd"/>
      <w:r>
        <w:rPr>
          <w:rFonts w:ascii="Times New Roman" w:hAnsi="Times New Roman" w:cs="Times New Roman"/>
          <w:color w:val="222222"/>
          <w:kern w:val="0"/>
          <w:sz w:val="24"/>
          <w:szCs w:val="24"/>
        </w:rPr>
        <w:t xml:space="preserve"> programını revize etmek;</w:t>
      </w:r>
    </w:p>
    <w:p w14:paraId="52ECE2F7"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 suretiyle yapılacak işlerin ihale teknik şartnamesini hazırlatmak ve Destek Hizmetleri Müdürlüğü Satın Alma Bürosuna teknik destek sağlamak, ihalede yürütülen işlemleri kontrol etmek;</w:t>
      </w:r>
    </w:p>
    <w:p w14:paraId="64CC098D"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İmar planında yer alan sorumluluk alanındaki alt yapı ve üst yapıların bakım, onarım ve tamirini yapmak;</w:t>
      </w:r>
    </w:p>
    <w:p w14:paraId="02974EAD"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Tespit edilen yollarda UKOME kararları doğrultusunda hız kesici kasis yapmak;</w:t>
      </w:r>
    </w:p>
    <w:p w14:paraId="01B1FE45"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Belediye mülkiyetindeki kuruma ait yapıların yapım ve onarımını yapmak veya yaptırmak;</w:t>
      </w:r>
    </w:p>
    <w:p w14:paraId="2474521F"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Yatırım programını hazırlamak;</w:t>
      </w:r>
    </w:p>
    <w:p w14:paraId="1D7F2A74"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Muğla Büyükşehir Belediyesi ile Ulaşım Dairesi Başkanlığı’nın trafik güzergâhları, kavşak düzenlemeleri, yaya geçidi ihtiyaçları ve otopark taleplerini iletmek, bunlarla ilgili düzenleme yapılmasını talep etmek üzere gerekli yazışmaları yapmak;</w:t>
      </w:r>
    </w:p>
    <w:p w14:paraId="328C6302"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Belediye hizmetlerinin yürütülmesi için ilgili müdürlüklerin ihtiyacı olan araç, gereç ve personeli görevlendirmek;</w:t>
      </w:r>
    </w:p>
    <w:p w14:paraId="4EBF066A"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Afet ve acil durumlarda başkanlık tarafından verilecek görevleri yapmak, gerekli görülmesi durumunda personel ve ekipman sağlamak,</w:t>
      </w:r>
    </w:p>
    <w:p w14:paraId="1165DD50"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Harcama yetkilisi görevini ifa etmek;</w:t>
      </w:r>
    </w:p>
    <w:p w14:paraId="0BE80083"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Yürürlükteki mevzuatın öngördüğü diğer görevler ile Belediye Başkanının verdiği görevlerin icra edilmesini sağlamak;</w:t>
      </w:r>
    </w:p>
    <w:p w14:paraId="5E6848C7"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Stratejik plan hedeflerine uygun faaliyetleri planlamak, performans değerlendirmelerini yaparak düzeltici ve önleyici faaliyetleri planlamak, ilgili personeli görevlendirmek;</w:t>
      </w:r>
    </w:p>
    <w:p w14:paraId="61BCD40E"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Müdürlüğün yıl boyunca yaptığı çalışmaları faaliyet raporu olarak Başkanlık Makamına sunmak;</w:t>
      </w:r>
    </w:p>
    <w:p w14:paraId="24200E28" w14:textId="77777777" w:rsidR="004745B7" w:rsidRDefault="004745B7" w:rsidP="004745B7">
      <w:pPr>
        <w:numPr>
          <w:ilvl w:val="0"/>
          <w:numId w:val="3"/>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Personel arasında izin, hastalık ve çekilme gibi nedenlerle ayrılan alt büro yetkilileri yerine bir başkasının görevlendirilmesi ve hizmetlerin aksamaması için gerekli önlemleri almak.</w:t>
      </w:r>
    </w:p>
    <w:p w14:paraId="7CCBCBAD"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Müdürün sorumlulukları</w:t>
      </w:r>
    </w:p>
    <w:p w14:paraId="3151A010" w14:textId="77777777" w:rsidR="004745B7" w:rsidRDefault="004745B7" w:rsidP="004745B7">
      <w:pPr>
        <w:shd w:val="clear" w:color="auto" w:fill="FFFFFF"/>
        <w:autoSpaceDE w:val="0"/>
        <w:autoSpaceDN w:val="0"/>
        <w:adjustRightInd w:val="0"/>
        <w:spacing w:after="105" w:line="240" w:lineRule="auto"/>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12 -</w:t>
      </w:r>
      <w:proofErr w:type="gramEnd"/>
      <w:r>
        <w:rPr>
          <w:rFonts w:ascii="Times New Roman" w:hAnsi="Times New Roman" w:cs="Times New Roman"/>
          <w:color w:val="222222"/>
          <w:kern w:val="0"/>
          <w:sz w:val="24"/>
          <w:szCs w:val="24"/>
        </w:rPr>
        <w:tab/>
        <w:t>(1) Müdürün sorumlulukları aşağıda belirtildiği gibidir:</w:t>
      </w:r>
    </w:p>
    <w:p w14:paraId="2376552A" w14:textId="77777777" w:rsidR="004745B7" w:rsidRDefault="004745B7" w:rsidP="004745B7">
      <w:pPr>
        <w:numPr>
          <w:ilvl w:val="0"/>
          <w:numId w:val="19"/>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bookmarkStart w:id="10" w:name="_Hlk143039376"/>
      <w:bookmarkEnd w:id="10"/>
      <w:r>
        <w:rPr>
          <w:rFonts w:ascii="Times New Roman" w:hAnsi="Times New Roman" w:cs="Times New Roman"/>
          <w:color w:val="222222"/>
          <w:kern w:val="0"/>
          <w:sz w:val="24"/>
          <w:szCs w:val="24"/>
        </w:rPr>
        <w:t xml:space="preserve"> Müdürlüğün ve Müdür olarak görev alanlarına giren konulardaki iş ve işlemlerin hukuka ve Belediye Mevzuatına uygun olarak yürütülmesinden ve denetlenmesinden;</w:t>
      </w:r>
    </w:p>
    <w:p w14:paraId="0DADED73" w14:textId="77777777" w:rsidR="004745B7" w:rsidRDefault="004745B7" w:rsidP="004745B7">
      <w:pPr>
        <w:numPr>
          <w:ilvl w:val="0"/>
          <w:numId w:val="20"/>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bookmarkStart w:id="11" w:name="_Hlk143039492"/>
      <w:bookmarkEnd w:id="11"/>
      <w:r>
        <w:rPr>
          <w:rFonts w:ascii="Times New Roman" w:hAnsi="Times New Roman" w:cs="Times New Roman"/>
          <w:color w:val="222222"/>
          <w:kern w:val="0"/>
          <w:sz w:val="24"/>
          <w:szCs w:val="24"/>
        </w:rPr>
        <w:t>Belediye Başkanı’na ve bağlı bulunduğu Başkan Yardımcısı’na karşı,</w:t>
      </w:r>
    </w:p>
    <w:p w14:paraId="647B094D" w14:textId="77777777" w:rsidR="004745B7" w:rsidRDefault="004745B7" w:rsidP="004745B7">
      <w:pPr>
        <w:numPr>
          <w:ilvl w:val="0"/>
          <w:numId w:val="20"/>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Başkan’ın bilgisi dahilinde Belediye Meclisi’nin ilgili ihtisas komisyonlarına ve Belediye Encümeni’ne karşı,</w:t>
      </w:r>
    </w:p>
    <w:p w14:paraId="5F20B579" w14:textId="77777777" w:rsidR="004745B7" w:rsidRDefault="004745B7" w:rsidP="004745B7">
      <w:pPr>
        <w:numPr>
          <w:ilvl w:val="0"/>
          <w:numId w:val="20"/>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Kolektif çalışma gerektiren konularda, çalışmanın öznesi durumundaki Müdürlüklere veya Müdürlere ya da kurallara karşı. </w:t>
      </w:r>
      <w:proofErr w:type="gramStart"/>
      <w:r>
        <w:rPr>
          <w:rFonts w:ascii="Times New Roman" w:hAnsi="Times New Roman" w:cs="Times New Roman"/>
          <w:color w:val="222222"/>
          <w:kern w:val="0"/>
          <w:sz w:val="24"/>
          <w:szCs w:val="24"/>
        </w:rPr>
        <w:t>sorumludur</w:t>
      </w:r>
      <w:proofErr w:type="gramEnd"/>
    </w:p>
    <w:p w14:paraId="04DECF62" w14:textId="77777777" w:rsidR="004745B7" w:rsidRDefault="004745B7" w:rsidP="004745B7">
      <w:pPr>
        <w:numPr>
          <w:ilvl w:val="0"/>
          <w:numId w:val="19"/>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Müdürlüğün ve Müdür olarak kendilerinin görev alanlarına giren konulardaki iş ve işlemlerin hukuka ve Belediye Mevzuatına uygunluğunun denetlenmesi sürecinde, Başkanlık Makamını bilgilendirmek kaydıyla;</w:t>
      </w:r>
    </w:p>
    <w:p w14:paraId="72C68FB5" w14:textId="77777777" w:rsidR="004745B7" w:rsidRDefault="004745B7" w:rsidP="004745B7">
      <w:pPr>
        <w:numPr>
          <w:ilvl w:val="0"/>
          <w:numId w:val="21"/>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Sayıştay’a,</w:t>
      </w:r>
    </w:p>
    <w:p w14:paraId="4683F9EE" w14:textId="77777777" w:rsidR="004745B7" w:rsidRDefault="004745B7" w:rsidP="004745B7">
      <w:pPr>
        <w:numPr>
          <w:ilvl w:val="0"/>
          <w:numId w:val="21"/>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İlgili Bakanlıkların denetim organlarına,</w:t>
      </w:r>
    </w:p>
    <w:p w14:paraId="5017FDF2" w14:textId="77777777" w:rsidR="004745B7" w:rsidRDefault="004745B7" w:rsidP="004745B7">
      <w:pPr>
        <w:numPr>
          <w:ilvl w:val="0"/>
          <w:numId w:val="21"/>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Belediye Meclisi’nin Denetim Komisyonuna,</w:t>
      </w:r>
    </w:p>
    <w:p w14:paraId="437608A0" w14:textId="77777777" w:rsidR="004745B7" w:rsidRDefault="004745B7" w:rsidP="004745B7">
      <w:pPr>
        <w:numPr>
          <w:ilvl w:val="0"/>
          <w:numId w:val="21"/>
        </w:numPr>
        <w:shd w:val="clear" w:color="auto" w:fill="FFFFFF"/>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İç Denetim organlarına vb. gerekli bilgi ve belgeleri zamanında ve eksiksiz olarak ulaştırmakla sorumludur.</w:t>
      </w:r>
    </w:p>
    <w:p w14:paraId="2235C88E" w14:textId="77777777" w:rsidR="004745B7" w:rsidRDefault="004745B7" w:rsidP="004745B7">
      <w:pPr>
        <w:numPr>
          <w:ilvl w:val="0"/>
          <w:numId w:val="19"/>
        </w:numPr>
        <w:shd w:val="clear" w:color="auto" w:fill="FFFFFF"/>
        <w:tabs>
          <w:tab w:val="left" w:pos="1140"/>
        </w:tabs>
        <w:autoSpaceDE w:val="0"/>
        <w:autoSpaceDN w:val="0"/>
        <w:adjustRightInd w:val="0"/>
        <w:spacing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Üst makamlarca verilecek diğer yetkiler ile birlikte Kurumun Mevzuatı, yasalar ve bu Yönetmelik ile kendisine verilen görevlerin gereği gibi yerine getirilmesinden, yetkilerinin zamanında ve gereğince kullanılmasından sorumludur.</w:t>
      </w:r>
    </w:p>
    <w:p w14:paraId="045BAEAE"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DÖRDÜNCÜ BÖLÜM</w:t>
      </w:r>
    </w:p>
    <w:p w14:paraId="4C48FA70"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Büro Sorumlularının Görev, Yetki ve Sorumlulukları</w:t>
      </w:r>
    </w:p>
    <w:p w14:paraId="26BC817E"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bookmarkStart w:id="12" w:name="_Hlk143044629"/>
      <w:bookmarkEnd w:id="12"/>
      <w:r>
        <w:rPr>
          <w:rFonts w:ascii="Times New Roman" w:hAnsi="Times New Roman" w:cs="Times New Roman"/>
          <w:b/>
          <w:bCs/>
          <w:color w:val="222222"/>
          <w:kern w:val="0"/>
          <w:sz w:val="24"/>
          <w:szCs w:val="24"/>
        </w:rPr>
        <w:t>Büro Sorumlusunun görev, yetki ve sorumlulukları</w:t>
      </w:r>
    </w:p>
    <w:p w14:paraId="28C07A58"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13 -</w:t>
      </w:r>
      <w:proofErr w:type="gramEnd"/>
      <w:r>
        <w:rPr>
          <w:rFonts w:ascii="Times New Roman" w:hAnsi="Times New Roman" w:cs="Times New Roman"/>
          <w:color w:val="222222"/>
          <w:kern w:val="0"/>
          <w:sz w:val="24"/>
          <w:szCs w:val="24"/>
        </w:rPr>
        <w:tab/>
        <w:t>(1) Büro Sorumlusunun görev, yetki ve sorumlulukları aşağıda belirtildiği gibidir:</w:t>
      </w:r>
    </w:p>
    <w:p w14:paraId="7B2244F4"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Bu Yönetmelikte yazılı görev, yetki ve sorumlulukları bizzat yapmak, </w:t>
      </w:r>
    </w:p>
    <w:p w14:paraId="6CBC2D50" w14:textId="77777777" w:rsidR="004745B7" w:rsidRDefault="004745B7" w:rsidP="004745B7">
      <w:pPr>
        <w:shd w:val="clear" w:color="auto" w:fill="FFFFFF"/>
        <w:tabs>
          <w:tab w:val="left" w:pos="285"/>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yaptırmak</w:t>
      </w:r>
      <w:proofErr w:type="gramEnd"/>
      <w:r>
        <w:rPr>
          <w:rFonts w:ascii="Times New Roman" w:hAnsi="Times New Roman" w:cs="Times New Roman"/>
          <w:color w:val="222222"/>
          <w:kern w:val="0"/>
          <w:sz w:val="24"/>
          <w:szCs w:val="24"/>
        </w:rPr>
        <w:t>, bu görevlerle ilgili konularda, bürolar arası koordineyi sağlamak, büroların çalışmalarını denetlemek, büro personellerine emir ve talimatlar vermek, müdüre bilgi vermek;</w:t>
      </w:r>
    </w:p>
    <w:p w14:paraId="0A234CD4"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Müdürün görevlerinde, müdüre gereken desteği sağlamak, herhangi bir </w:t>
      </w:r>
    </w:p>
    <w:p w14:paraId="074710C0" w14:textId="77777777" w:rsidR="004745B7" w:rsidRDefault="004745B7" w:rsidP="004745B7">
      <w:pPr>
        <w:shd w:val="clear" w:color="auto" w:fill="FFFFFF"/>
        <w:tabs>
          <w:tab w:val="left" w:pos="285"/>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sebeple</w:t>
      </w:r>
      <w:proofErr w:type="gramEnd"/>
      <w:r>
        <w:rPr>
          <w:rFonts w:ascii="Times New Roman" w:hAnsi="Times New Roman" w:cs="Times New Roman"/>
          <w:color w:val="222222"/>
          <w:kern w:val="0"/>
          <w:sz w:val="24"/>
          <w:szCs w:val="24"/>
        </w:rPr>
        <w:t xml:space="preserve"> müdürün olmadığı zamanda bina içi ve saha çalışanlarının kontrolünü yapmak;</w:t>
      </w:r>
    </w:p>
    <w:p w14:paraId="4C5A3DE9"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Müdürlüğün bütçesi hazırlanırken, müdüre destek sağlamak;</w:t>
      </w:r>
    </w:p>
    <w:p w14:paraId="3D05FB45"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Müdürün verdiği görevleri yerine getirmek;</w:t>
      </w:r>
    </w:p>
    <w:p w14:paraId="298567ED"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Faaliyet alanıyla ilgili konularda projeler üretmek, takip etmek ve uygulamak;</w:t>
      </w:r>
    </w:p>
    <w:p w14:paraId="7DF0AB1D"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Günlük görev planlama ve iş takip programını hazırlamak, oluşan ihtiyaca göre iş programını revize etmek;</w:t>
      </w:r>
    </w:p>
    <w:p w14:paraId="14E16456"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Fen İşleri Müdürlüğünün Belediye müdürlükleri, vatandaşlar ve resmi </w:t>
      </w:r>
    </w:p>
    <w:p w14:paraId="25D2E0D4" w14:textId="77777777" w:rsidR="004745B7" w:rsidRDefault="004745B7" w:rsidP="004745B7">
      <w:pPr>
        <w:shd w:val="clear" w:color="auto" w:fill="FFFFFF"/>
        <w:tabs>
          <w:tab w:val="left" w:pos="285"/>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kurumlarla</w:t>
      </w:r>
      <w:proofErr w:type="gramEnd"/>
      <w:r>
        <w:rPr>
          <w:rFonts w:ascii="Times New Roman" w:hAnsi="Times New Roman" w:cs="Times New Roman"/>
          <w:color w:val="222222"/>
          <w:kern w:val="0"/>
          <w:sz w:val="24"/>
          <w:szCs w:val="24"/>
        </w:rPr>
        <w:t xml:space="preserve"> olan işlerinde Belediye Fen İşleri Müdürlüğü adına gereken görüşmeleri yapmak;</w:t>
      </w:r>
    </w:p>
    <w:p w14:paraId="2607F797"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Belediye hizmetlerinin yürütülmesi için ilgili müdürlüklerin ihtiyacı olan araç, gereç ve personeli görevlendirmek;</w:t>
      </w:r>
    </w:p>
    <w:p w14:paraId="1AB215C7"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Proje alanları araştırılması, öneri geliştirilmesi çalışmalarını yapmak;</w:t>
      </w:r>
    </w:p>
    <w:p w14:paraId="3CFA366E"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Afet ve acil durumlar ile ilgili verilecek görevleri yapmak;</w:t>
      </w:r>
    </w:p>
    <w:p w14:paraId="6606EA35"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Müdürlük ve büro hizmetlerinin etkili, süratli ve verimli bir şekilde yürütülmesini sağlamak;</w:t>
      </w:r>
    </w:p>
    <w:p w14:paraId="3253E1B3"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Yürürlükteki mevzuatın öngördüğü diğer görevler ile Belediye Başkanının verdiği görevlerin icra edilmesini sağlamak;</w:t>
      </w:r>
    </w:p>
    <w:p w14:paraId="57065FD3"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Stratejik Plan hedeflerine uygun faaliyetleri planlamak, performans </w:t>
      </w:r>
    </w:p>
    <w:p w14:paraId="2A970CA7" w14:textId="77777777" w:rsidR="004745B7" w:rsidRDefault="004745B7" w:rsidP="004745B7">
      <w:pPr>
        <w:shd w:val="clear" w:color="auto" w:fill="FFFFFF"/>
        <w:tabs>
          <w:tab w:val="left" w:pos="285"/>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değerlendirmelerini</w:t>
      </w:r>
      <w:proofErr w:type="gramEnd"/>
      <w:r>
        <w:rPr>
          <w:rFonts w:ascii="Times New Roman" w:hAnsi="Times New Roman" w:cs="Times New Roman"/>
          <w:color w:val="222222"/>
          <w:kern w:val="0"/>
          <w:sz w:val="24"/>
          <w:szCs w:val="24"/>
        </w:rPr>
        <w:t xml:space="preserve"> yaparak düzeltici ve önleyici faaliyetleri planlamak, ilgili personeli görevlendirmek;</w:t>
      </w:r>
    </w:p>
    <w:p w14:paraId="7FCD24D3" w14:textId="77777777" w:rsidR="004745B7" w:rsidRDefault="004745B7" w:rsidP="004745B7">
      <w:pPr>
        <w:numPr>
          <w:ilvl w:val="0"/>
          <w:numId w:val="14"/>
        </w:numPr>
        <w:shd w:val="clear" w:color="auto" w:fill="FFFFFF"/>
        <w:tabs>
          <w:tab w:val="left" w:pos="1140"/>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Müdürlüğüne bağlı büroların planlı ve programlı bir şekilde çalışmalarını </w:t>
      </w:r>
    </w:p>
    <w:p w14:paraId="7C0AC1C3"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düzenleyerek</w:t>
      </w:r>
      <w:proofErr w:type="gramEnd"/>
      <w:r>
        <w:rPr>
          <w:rFonts w:ascii="Times New Roman" w:hAnsi="Times New Roman" w:cs="Times New Roman"/>
          <w:color w:val="222222"/>
          <w:kern w:val="0"/>
          <w:sz w:val="24"/>
          <w:szCs w:val="24"/>
        </w:rPr>
        <w:t xml:space="preserve"> personel arasında uyumlu </w:t>
      </w:r>
      <w:proofErr w:type="gramStart"/>
      <w:r>
        <w:rPr>
          <w:rFonts w:ascii="Times New Roman" w:hAnsi="Times New Roman" w:cs="Times New Roman"/>
          <w:color w:val="222222"/>
          <w:kern w:val="0"/>
          <w:sz w:val="24"/>
          <w:szCs w:val="24"/>
        </w:rPr>
        <w:t>işbirliği</w:t>
      </w:r>
      <w:proofErr w:type="gramEnd"/>
      <w:r>
        <w:rPr>
          <w:rFonts w:ascii="Times New Roman" w:hAnsi="Times New Roman" w:cs="Times New Roman"/>
          <w:color w:val="222222"/>
          <w:kern w:val="0"/>
          <w:sz w:val="24"/>
          <w:szCs w:val="24"/>
        </w:rPr>
        <w:t xml:space="preserve"> ortamının kurulmasını sağlamak, çalışmaları izlemek ve bunları denetlemek;</w:t>
      </w:r>
    </w:p>
    <w:p w14:paraId="43B853A5" w14:textId="77777777" w:rsidR="004745B7" w:rsidRDefault="004745B7" w:rsidP="004745B7">
      <w:pPr>
        <w:numPr>
          <w:ilvl w:val="0"/>
          <w:numId w:val="1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 xml:space="preserve">Personel arasında izin, hastalık ve çekilme gibi nedenlerle ayrılan alt büro </w:t>
      </w:r>
    </w:p>
    <w:p w14:paraId="116DB9E2"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yetkilileri</w:t>
      </w:r>
      <w:proofErr w:type="gramEnd"/>
      <w:r>
        <w:rPr>
          <w:rFonts w:ascii="Times New Roman" w:hAnsi="Times New Roman" w:cs="Times New Roman"/>
          <w:color w:val="222222"/>
          <w:kern w:val="0"/>
          <w:sz w:val="24"/>
          <w:szCs w:val="24"/>
        </w:rPr>
        <w:t xml:space="preserve"> yerine bir başkasının görevlendirilmesi ve hizmetlerin aksamaması için gerekli önlemleri almak;</w:t>
      </w:r>
    </w:p>
    <w:p w14:paraId="3980DDE1" w14:textId="77777777" w:rsidR="004745B7" w:rsidRDefault="004745B7" w:rsidP="004745B7">
      <w:pPr>
        <w:numPr>
          <w:ilvl w:val="0"/>
          <w:numId w:val="1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Müdürlükte kullanılan masa ve diğer demirbaşların günlük temizliğinin </w:t>
      </w:r>
    </w:p>
    <w:p w14:paraId="1FCCE538"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yapılmasını</w:t>
      </w:r>
      <w:proofErr w:type="gramEnd"/>
      <w:r>
        <w:rPr>
          <w:rFonts w:ascii="Times New Roman" w:hAnsi="Times New Roman" w:cs="Times New Roman"/>
          <w:color w:val="222222"/>
          <w:kern w:val="0"/>
          <w:sz w:val="24"/>
          <w:szCs w:val="24"/>
        </w:rPr>
        <w:t xml:space="preserve"> sağlamak, fiziksel mekanların tertip ve düzenini kontrol etmek;</w:t>
      </w:r>
    </w:p>
    <w:p w14:paraId="12825F14" w14:textId="77777777" w:rsidR="004745B7" w:rsidRDefault="004745B7" w:rsidP="004745B7">
      <w:pPr>
        <w:numPr>
          <w:ilvl w:val="0"/>
          <w:numId w:val="1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İşlerin yasa, tüzük ve yönetmeliklere, Başkanlığın talimatlarına uygun ve </w:t>
      </w:r>
    </w:p>
    <w:p w14:paraId="2E862B8D" w14:textId="77777777" w:rsidR="004745B7" w:rsidRDefault="004745B7" w:rsidP="004745B7">
      <w:pPr>
        <w:shd w:val="clear" w:color="auto" w:fill="FFFFFF"/>
        <w:autoSpaceDE w:val="0"/>
        <w:autoSpaceDN w:val="0"/>
        <w:adjustRightInd w:val="0"/>
        <w:spacing w:before="105" w:after="105" w:line="240" w:lineRule="auto"/>
        <w:ind w:left="135"/>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zamanında</w:t>
      </w:r>
      <w:proofErr w:type="gramEnd"/>
      <w:r>
        <w:rPr>
          <w:rFonts w:ascii="Times New Roman" w:hAnsi="Times New Roman" w:cs="Times New Roman"/>
          <w:color w:val="222222"/>
          <w:kern w:val="0"/>
          <w:sz w:val="24"/>
          <w:szCs w:val="24"/>
        </w:rPr>
        <w:t xml:space="preserve"> yapılmasını sağlamak, bunun için gerekli tedbirleri almak veya alınmasını sağlamak.</w:t>
      </w:r>
    </w:p>
    <w:p w14:paraId="6C419D48" w14:textId="77777777" w:rsidR="004745B7" w:rsidRDefault="004745B7" w:rsidP="004745B7">
      <w:pPr>
        <w:numPr>
          <w:ilvl w:val="0"/>
          <w:numId w:val="1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Bürolar, büro sorumlusuna bağlı olarak çalışır.</w:t>
      </w:r>
    </w:p>
    <w:p w14:paraId="2C3BC3ED"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bookmarkStart w:id="13" w:name="_Hlk143073005"/>
      <w:bookmarkEnd w:id="13"/>
      <w:r>
        <w:rPr>
          <w:rFonts w:ascii="Times New Roman" w:hAnsi="Times New Roman" w:cs="Times New Roman"/>
          <w:b/>
          <w:bCs/>
          <w:color w:val="222222"/>
          <w:kern w:val="0"/>
          <w:sz w:val="24"/>
          <w:szCs w:val="24"/>
        </w:rPr>
        <w:t>İdari ve Mali İşler Bürosunun görev, yetki ve sorumlulukları</w:t>
      </w:r>
    </w:p>
    <w:p w14:paraId="0BD81CD0"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14 -</w:t>
      </w:r>
      <w:proofErr w:type="gramEnd"/>
      <w:r>
        <w:rPr>
          <w:rFonts w:ascii="Times New Roman" w:hAnsi="Times New Roman" w:cs="Times New Roman"/>
          <w:color w:val="222222"/>
          <w:kern w:val="0"/>
          <w:sz w:val="24"/>
          <w:szCs w:val="24"/>
        </w:rPr>
        <w:tab/>
        <w:t>(1) İdari ve Mali İşler Bürosunun görev, yetki ve sorumlulukları aşağıda belirtildiği gibidir:</w:t>
      </w:r>
    </w:p>
    <w:p w14:paraId="7CD61680"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Müdürlüğe gelen evrakın ilgili büroya havalesinden postaya verilmesine, </w:t>
      </w:r>
    </w:p>
    <w:p w14:paraId="3C2A1C85" w14:textId="77777777" w:rsidR="004745B7" w:rsidRDefault="004745B7" w:rsidP="004745B7">
      <w:pPr>
        <w:shd w:val="clear" w:color="auto" w:fill="FFFFFF"/>
        <w:autoSpaceDE w:val="0"/>
        <w:autoSpaceDN w:val="0"/>
        <w:adjustRightInd w:val="0"/>
        <w:spacing w:before="105" w:after="105" w:line="240" w:lineRule="auto"/>
        <w:ind w:left="-855" w:firstLine="855"/>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belediyenin</w:t>
      </w:r>
      <w:proofErr w:type="gramEnd"/>
      <w:r>
        <w:rPr>
          <w:rFonts w:ascii="Times New Roman" w:hAnsi="Times New Roman" w:cs="Times New Roman"/>
          <w:color w:val="222222"/>
          <w:kern w:val="0"/>
          <w:sz w:val="24"/>
          <w:szCs w:val="24"/>
        </w:rPr>
        <w:t xml:space="preserve"> ilgili müdürlüklerine ulaştırılmasını sağlamak;</w:t>
      </w:r>
    </w:p>
    <w:p w14:paraId="3694E313"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Personelle ilgili yazışmaları (izin, rapor vb.) ilgili bürolardan alarak </w:t>
      </w:r>
    </w:p>
    <w:p w14:paraId="08D811B1"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dosyalamasını</w:t>
      </w:r>
      <w:proofErr w:type="gramEnd"/>
      <w:r>
        <w:rPr>
          <w:rFonts w:ascii="Times New Roman" w:hAnsi="Times New Roman" w:cs="Times New Roman"/>
          <w:color w:val="222222"/>
          <w:kern w:val="0"/>
          <w:sz w:val="24"/>
          <w:szCs w:val="24"/>
        </w:rPr>
        <w:t xml:space="preserve"> yapmak;</w:t>
      </w:r>
    </w:p>
    <w:p w14:paraId="642B7935"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Fazla çalışma puantajlarını ve devam çizelgelerini ilgili bürodan alarak </w:t>
      </w:r>
    </w:p>
    <w:p w14:paraId="72D5D226"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personellerin</w:t>
      </w:r>
      <w:proofErr w:type="gramEnd"/>
      <w:r>
        <w:rPr>
          <w:rFonts w:ascii="Times New Roman" w:hAnsi="Times New Roman" w:cs="Times New Roman"/>
          <w:color w:val="222222"/>
          <w:kern w:val="0"/>
          <w:sz w:val="24"/>
          <w:szCs w:val="24"/>
        </w:rPr>
        <w:t xml:space="preserve"> ilgili mevzuatına göre İnsan Kaynakları ve Eğitim Müdürlüğü’ne ve Personel Ltd. Şti.’ne zamanında iletilmesini sağlamak;</w:t>
      </w:r>
    </w:p>
    <w:p w14:paraId="0FEBEB3A"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Müdürlük personelinin sosyal yardımlarını (doğum, ölüm, evlenme) ve ilgili </w:t>
      </w:r>
    </w:p>
    <w:p w14:paraId="68ABC771"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yazışmalarını</w:t>
      </w:r>
      <w:proofErr w:type="gramEnd"/>
      <w:r>
        <w:rPr>
          <w:rFonts w:ascii="Times New Roman" w:hAnsi="Times New Roman" w:cs="Times New Roman"/>
          <w:color w:val="222222"/>
          <w:kern w:val="0"/>
          <w:sz w:val="24"/>
          <w:szCs w:val="24"/>
        </w:rPr>
        <w:t xml:space="preserve"> hazırlamak;</w:t>
      </w:r>
    </w:p>
    <w:p w14:paraId="210F1CCF"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Müdürlük içi bürolar arasındaki koordinasyonu ve bilgi akışını belgelerle </w:t>
      </w:r>
    </w:p>
    <w:p w14:paraId="5BD0F41C"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sağlamak</w:t>
      </w:r>
      <w:proofErr w:type="gramEnd"/>
      <w:r>
        <w:rPr>
          <w:rFonts w:ascii="Times New Roman" w:hAnsi="Times New Roman" w:cs="Times New Roman"/>
          <w:color w:val="222222"/>
          <w:kern w:val="0"/>
          <w:sz w:val="24"/>
          <w:szCs w:val="24"/>
        </w:rPr>
        <w:t>;</w:t>
      </w:r>
    </w:p>
    <w:p w14:paraId="7A31B7E0"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Müdürlük faaliyetlerini belirli periyotlarla rapor altına almak;</w:t>
      </w:r>
    </w:p>
    <w:p w14:paraId="6068072E"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Müdürlüğe ait bilgi ve belgeleri gizlilik derecelerine uygun olarak muhafaza </w:t>
      </w:r>
    </w:p>
    <w:p w14:paraId="11E864D4"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etmek</w:t>
      </w:r>
      <w:proofErr w:type="gramEnd"/>
      <w:r>
        <w:rPr>
          <w:rFonts w:ascii="Times New Roman" w:hAnsi="Times New Roman" w:cs="Times New Roman"/>
          <w:color w:val="222222"/>
          <w:kern w:val="0"/>
          <w:sz w:val="24"/>
          <w:szCs w:val="24"/>
        </w:rPr>
        <w:t>, arşiv bilgilerini ve belgelerini ilgili yönetmeliğe uygun arşivlemek;</w:t>
      </w:r>
    </w:p>
    <w:p w14:paraId="1B70C8D3"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Sorumluluğu dahilinde devam eden işler ile ilgili Müdüre gerekli bilgileri </w:t>
      </w:r>
    </w:p>
    <w:p w14:paraId="50D4F5C8"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aktarmak</w:t>
      </w:r>
      <w:proofErr w:type="gramEnd"/>
      <w:r>
        <w:rPr>
          <w:rFonts w:ascii="Times New Roman" w:hAnsi="Times New Roman" w:cs="Times New Roman"/>
          <w:color w:val="222222"/>
          <w:kern w:val="0"/>
          <w:sz w:val="24"/>
          <w:szCs w:val="24"/>
        </w:rPr>
        <w:t xml:space="preserve"> ve bu tür bilgileri istatistiksel veri haline getirmek;</w:t>
      </w:r>
    </w:p>
    <w:p w14:paraId="14E5DD2A"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Toplantı, konferans vb. faaliyetlerin çizelgelerini hazırlamak ve </w:t>
      </w:r>
      <w:proofErr w:type="gramStart"/>
      <w:r>
        <w:rPr>
          <w:rFonts w:ascii="Times New Roman" w:hAnsi="Times New Roman" w:cs="Times New Roman"/>
          <w:color w:val="222222"/>
          <w:kern w:val="0"/>
          <w:sz w:val="24"/>
          <w:szCs w:val="24"/>
        </w:rPr>
        <w:t>mekan</w:t>
      </w:r>
      <w:proofErr w:type="gramEnd"/>
      <w:r>
        <w:rPr>
          <w:rFonts w:ascii="Times New Roman" w:hAnsi="Times New Roman" w:cs="Times New Roman"/>
          <w:color w:val="222222"/>
          <w:kern w:val="0"/>
          <w:sz w:val="24"/>
          <w:szCs w:val="24"/>
        </w:rPr>
        <w:t xml:space="preserve"> temin </w:t>
      </w:r>
    </w:p>
    <w:p w14:paraId="51625020"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etmek</w:t>
      </w:r>
      <w:proofErr w:type="gramEnd"/>
      <w:r>
        <w:rPr>
          <w:rFonts w:ascii="Times New Roman" w:hAnsi="Times New Roman" w:cs="Times New Roman"/>
          <w:color w:val="222222"/>
          <w:kern w:val="0"/>
          <w:sz w:val="24"/>
          <w:szCs w:val="24"/>
        </w:rPr>
        <w:t>, bu toplantılara katılımı sağlamak;</w:t>
      </w:r>
    </w:p>
    <w:p w14:paraId="43A8BA7C"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Meclis ve Encümen toplantılarının gündemlerini takip etmek ve müdürlüğün </w:t>
      </w:r>
    </w:p>
    <w:p w14:paraId="3B06FF3D" w14:textId="77777777" w:rsidR="004745B7" w:rsidRDefault="004745B7" w:rsidP="004745B7">
      <w:pPr>
        <w:shd w:val="clear" w:color="auto" w:fill="FFFFFF"/>
        <w:autoSpaceDE w:val="0"/>
        <w:autoSpaceDN w:val="0"/>
        <w:adjustRightInd w:val="0"/>
        <w:spacing w:before="105" w:after="105" w:line="240" w:lineRule="auto"/>
        <w:ind w:left="420" w:hanging="420"/>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gündeme</w:t>
      </w:r>
      <w:proofErr w:type="gramEnd"/>
      <w:r>
        <w:rPr>
          <w:rFonts w:ascii="Times New Roman" w:hAnsi="Times New Roman" w:cs="Times New Roman"/>
          <w:color w:val="222222"/>
          <w:kern w:val="0"/>
          <w:sz w:val="24"/>
          <w:szCs w:val="24"/>
        </w:rPr>
        <w:t xml:space="preserve"> alınması gereken evraklarının hazırlanmasını sağlamak;</w:t>
      </w:r>
    </w:p>
    <w:p w14:paraId="167A98FC"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İdari ve Mali İşler Bürosu görevli personelin hasta, izinli vb. olması halinde </w:t>
      </w:r>
    </w:p>
    <w:p w14:paraId="784BBC82" w14:textId="77777777" w:rsidR="004745B7" w:rsidRDefault="004745B7" w:rsidP="004745B7">
      <w:pPr>
        <w:shd w:val="clear" w:color="auto" w:fill="FFFFFF"/>
        <w:autoSpaceDE w:val="0"/>
        <w:autoSpaceDN w:val="0"/>
        <w:adjustRightInd w:val="0"/>
        <w:spacing w:before="105" w:after="105" w:line="240" w:lineRule="auto"/>
        <w:ind w:left="420" w:hanging="420"/>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işlerin</w:t>
      </w:r>
      <w:proofErr w:type="gramEnd"/>
      <w:r>
        <w:rPr>
          <w:rFonts w:ascii="Times New Roman" w:hAnsi="Times New Roman" w:cs="Times New Roman"/>
          <w:color w:val="222222"/>
          <w:kern w:val="0"/>
          <w:sz w:val="24"/>
          <w:szCs w:val="24"/>
        </w:rPr>
        <w:t xml:space="preserve"> aksamayacak şekilde yürümesini temin etmek;</w:t>
      </w:r>
    </w:p>
    <w:p w14:paraId="0C8BB394"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Müdürlüğe CİMER (Cumhurbaşkanlığı İletişim Merkezi)’den gelen evrakları </w:t>
      </w:r>
    </w:p>
    <w:p w14:paraId="6674DB0D" w14:textId="77777777" w:rsidR="004745B7" w:rsidRDefault="004745B7" w:rsidP="004745B7">
      <w:pPr>
        <w:shd w:val="clear" w:color="auto" w:fill="FFFFFF"/>
        <w:autoSpaceDE w:val="0"/>
        <w:autoSpaceDN w:val="0"/>
        <w:adjustRightInd w:val="0"/>
        <w:spacing w:before="105" w:after="105" w:line="240" w:lineRule="auto"/>
        <w:ind w:left="135" w:hanging="135"/>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ilgili</w:t>
      </w:r>
      <w:proofErr w:type="gramEnd"/>
      <w:r>
        <w:rPr>
          <w:rFonts w:ascii="Times New Roman" w:hAnsi="Times New Roman" w:cs="Times New Roman"/>
          <w:color w:val="222222"/>
          <w:kern w:val="0"/>
          <w:sz w:val="24"/>
          <w:szCs w:val="24"/>
        </w:rPr>
        <w:t xml:space="preserve"> bürolara havale edip verilen cevapları sisteme işlemek;</w:t>
      </w:r>
    </w:p>
    <w:p w14:paraId="2C047AF5"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Büroların faaliyetlerini haftalık, aylık ve yıllık periyotlarla fotoğraf ve ayrıntılı </w:t>
      </w:r>
    </w:p>
    <w:p w14:paraId="42EDDECC"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açıklamalarla</w:t>
      </w:r>
      <w:proofErr w:type="gramEnd"/>
      <w:r>
        <w:rPr>
          <w:rFonts w:ascii="Times New Roman" w:hAnsi="Times New Roman" w:cs="Times New Roman"/>
          <w:color w:val="222222"/>
          <w:kern w:val="0"/>
          <w:sz w:val="24"/>
          <w:szCs w:val="24"/>
        </w:rPr>
        <w:t xml:space="preserve"> raporlanmasını sağlayıp ilgili bürolara ulaştırmak;</w:t>
      </w:r>
    </w:p>
    <w:p w14:paraId="3A891120"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Cumhurbaşkanlığı, Bakanlık, Valilik ve Kaymakamlık tarafından istenilen </w:t>
      </w:r>
    </w:p>
    <w:p w14:paraId="3762CA5F"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koordinasyon</w:t>
      </w:r>
      <w:proofErr w:type="gramEnd"/>
      <w:r>
        <w:rPr>
          <w:rFonts w:ascii="Times New Roman" w:hAnsi="Times New Roman" w:cs="Times New Roman"/>
          <w:color w:val="222222"/>
          <w:kern w:val="0"/>
          <w:sz w:val="24"/>
          <w:szCs w:val="24"/>
        </w:rPr>
        <w:t xml:space="preserve"> raporlarının diğer bürolarla koordineli olarak hazırlanmasını sağlamak;</w:t>
      </w:r>
    </w:p>
    <w:p w14:paraId="63FA7EDE"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 xml:space="preserve">Müdürlüğün ortak ihtiyaçlarını (büro, kırtasiye vb.) karşılamak için gerekli </w:t>
      </w:r>
    </w:p>
    <w:p w14:paraId="1BE1FB1E"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işlemleri</w:t>
      </w:r>
      <w:proofErr w:type="gramEnd"/>
      <w:r>
        <w:rPr>
          <w:rFonts w:ascii="Times New Roman" w:hAnsi="Times New Roman" w:cs="Times New Roman"/>
          <w:color w:val="222222"/>
          <w:kern w:val="0"/>
          <w:sz w:val="24"/>
          <w:szCs w:val="24"/>
        </w:rPr>
        <w:t xml:space="preserve"> yapmak;</w:t>
      </w:r>
    </w:p>
    <w:p w14:paraId="476B7A07"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Vatandaşlardan gelen talep ve şikâyetleri yasal süresi içinde </w:t>
      </w:r>
    </w:p>
    <w:p w14:paraId="01352701"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roofErr w:type="gramStart"/>
      <w:r>
        <w:rPr>
          <w:rFonts w:ascii="Times New Roman" w:hAnsi="Times New Roman" w:cs="Times New Roman"/>
          <w:color w:val="222222"/>
          <w:kern w:val="0"/>
          <w:sz w:val="24"/>
          <w:szCs w:val="24"/>
        </w:rPr>
        <w:t>değerlendirerek</w:t>
      </w:r>
      <w:proofErr w:type="gramEnd"/>
      <w:r>
        <w:rPr>
          <w:rFonts w:ascii="Times New Roman" w:hAnsi="Times New Roman" w:cs="Times New Roman"/>
          <w:color w:val="222222"/>
          <w:kern w:val="0"/>
          <w:sz w:val="24"/>
          <w:szCs w:val="24"/>
        </w:rPr>
        <w:t xml:space="preserve"> sonuçlandırmak;</w:t>
      </w:r>
    </w:p>
    <w:p w14:paraId="6F25F746" w14:textId="77777777" w:rsidR="004745B7" w:rsidRDefault="004745B7" w:rsidP="004745B7">
      <w:pPr>
        <w:numPr>
          <w:ilvl w:val="0"/>
          <w:numId w:val="2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Bu Yönetmelikte sayılan görevler ile ilgili mevzuata göre Başkan, Başkan </w:t>
      </w:r>
    </w:p>
    <w:p w14:paraId="1E8C3530"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Yardımcısı ve Müdür tarafından verilen diğer görevleri mevzuat doğrultusunda yapmak.</w:t>
      </w:r>
    </w:p>
    <w:p w14:paraId="20FE070E"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Yol Bakım-Onarım ve İnşaat İşleri Bürosunun görev, yetki ve sorumlulukları</w:t>
      </w:r>
    </w:p>
    <w:p w14:paraId="4C615FBA"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bookmarkStart w:id="14" w:name="_Hlk143075666"/>
      <w:bookmarkEnd w:id="14"/>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15 -</w:t>
      </w:r>
      <w:proofErr w:type="gramEnd"/>
      <w:r>
        <w:rPr>
          <w:rFonts w:ascii="Times New Roman" w:hAnsi="Times New Roman" w:cs="Times New Roman"/>
          <w:color w:val="222222"/>
          <w:kern w:val="0"/>
          <w:sz w:val="24"/>
          <w:szCs w:val="24"/>
        </w:rPr>
        <w:tab/>
        <w:t>(1) Yol Bakım-Onarım ve İnşaat İşleri Bürosunun görev, yetki ve sorumlulukları aşağıda belirtildiği gibidir:</w:t>
      </w:r>
    </w:p>
    <w:p w14:paraId="4EA252E3"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Büronun haberleşme, yazışma ve evrak akışı ve arşivleme işlerini yürütmek;</w:t>
      </w:r>
    </w:p>
    <w:p w14:paraId="4452B305"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Müdürlüğe gelen şikâyetlerin büroya havalesinden sonra takibini ve gereğini yaparak yasal süresinde cevaplamak;</w:t>
      </w:r>
    </w:p>
    <w:p w14:paraId="33AA9784"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Sorumluluğu dahilinde devam eden işler ile ilgili Müdüre gerekli bilgileri aktarmak ve bu tür bilgileri istatiksel veri haline getirmek;</w:t>
      </w:r>
    </w:p>
    <w:p w14:paraId="32836E7B"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bookmarkStart w:id="15" w:name="_Hlk143076792"/>
      <w:bookmarkEnd w:id="15"/>
      <w:r>
        <w:rPr>
          <w:rFonts w:ascii="Times New Roman" w:hAnsi="Times New Roman" w:cs="Times New Roman"/>
          <w:color w:val="222222"/>
          <w:kern w:val="0"/>
          <w:sz w:val="24"/>
          <w:szCs w:val="24"/>
        </w:rPr>
        <w:t>Büronun faaliyetlerini haftalık, aylık ve yıllık periyotlarla fotoğraf ve ayrıntılı açıklamalarla raporlanmasını sağlayıp ilgili zamanlarda müdürlüğe ulaştırmak;</w:t>
      </w:r>
    </w:p>
    <w:p w14:paraId="7732421E"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Personel çalışma programını hazırlamak;</w:t>
      </w:r>
    </w:p>
    <w:p w14:paraId="5E1F6624"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Yıl içerisinde yürütülecek çalışmaların programının hazırlanmasını ve takip edilerek sonuçlandırılmasını sağlamak;</w:t>
      </w:r>
    </w:p>
    <w:p w14:paraId="759E6CFC"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Belediye sınırları ve mücavir alan içerisinde yollar, inşaatlar vb. projeler için öneride bulunmak, hazırlanan projelerin keşif ve ihale çalışmalarını gerçekleştirerek sonuçlandırmak;</w:t>
      </w:r>
    </w:p>
    <w:p w14:paraId="59C7EDB1"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Vatandaşlardan gelen talepleri yasal süresi içinde değerlendirerek sonuçlandırmak;</w:t>
      </w:r>
    </w:p>
    <w:p w14:paraId="65F679BD"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Datça İlçe sınırları içerisinde yeni imar yolları açmak ve gerekli çalışmaları yapmak;</w:t>
      </w:r>
    </w:p>
    <w:p w14:paraId="3BA92AB7"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Mevcut yolların yeniden düzenlenmesi işlerinin kontrollüğünü yapmak ve bu işlere ait ihale hazırlık çalışmaları ile ihalelerin yapılmasında görev almak;</w:t>
      </w:r>
    </w:p>
    <w:p w14:paraId="63D88D43" w14:textId="77777777" w:rsidR="004745B7" w:rsidRDefault="004745B7" w:rsidP="004745B7">
      <w:pPr>
        <w:numPr>
          <w:ilvl w:val="0"/>
          <w:numId w:val="23"/>
        </w:numPr>
        <w:shd w:val="clear" w:color="auto" w:fill="FFFFFF"/>
        <w:tabs>
          <w:tab w:val="left" w:pos="1140"/>
          <w:tab w:val="left" w:pos="1275"/>
        </w:tabs>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Yapımı süren ve tamamlanan yolların geçici ve kesin kabul işlemlerini yürütmek, bunların şartnameler ve yönetmelikler kapsamında yürütülmesi ile yapıların ekonomik ve sağlıklı bir şekilde program dahilinde tamamlanmasını kontrol etmek;</w:t>
      </w:r>
    </w:p>
    <w:p w14:paraId="05B03AEE"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Yeni açılan yolların sathi asfalt, beton, parke vb. kaplamalarını yapmak, </w:t>
      </w:r>
      <w:proofErr w:type="spellStart"/>
      <w:r>
        <w:rPr>
          <w:rFonts w:ascii="Times New Roman" w:hAnsi="Times New Roman" w:cs="Times New Roman"/>
          <w:color w:val="222222"/>
          <w:kern w:val="0"/>
          <w:sz w:val="24"/>
          <w:szCs w:val="24"/>
        </w:rPr>
        <w:t>roadmix</w:t>
      </w:r>
      <w:proofErr w:type="spellEnd"/>
      <w:r>
        <w:rPr>
          <w:rFonts w:ascii="Times New Roman" w:hAnsi="Times New Roman" w:cs="Times New Roman"/>
          <w:color w:val="222222"/>
          <w:kern w:val="0"/>
          <w:sz w:val="24"/>
          <w:szCs w:val="24"/>
        </w:rPr>
        <w:t xml:space="preserve"> malzemesi ile yama yapmak, periyodik olarak sathi asfalt kaplamalı yollarda yapılan kazılar sonucu açılan tranşelerin üstlerinin yama kaplamalarını yapmak, mevcut yolların periyodik olarak bakım onarımını yapmak, yollarda oluşan ani çökmeleri tespit etmek ve tamirini yaptırmak ve bu işler yapılırken gereken kontrolleri yapıp müdüre bilgi vermek;</w:t>
      </w:r>
    </w:p>
    <w:p w14:paraId="012AA297"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Müdürlüğün çalışma yaptığı cadde ve sokakların alt yapı sorunlarının, ilgili paydaş kurumlar ile irtibat halinde çözüm üretmek;</w:t>
      </w:r>
    </w:p>
    <w:p w14:paraId="5BAC1DFF"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Kurum, kuruluş ve gerçek şahıslar tarafından izinsiz olarak kaldırım ve yollarda yapılan işlere müdahale etmek;</w:t>
      </w:r>
    </w:p>
    <w:p w14:paraId="7507A0BE"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Resmi ve vatandaş yazışmaları ve şikayetlerini yerinde veya dosyadan inceleyerek gerekli işlemleri yapmak ve yetkili kişi ve kurumlarla irtibata geçerek çözüm için yardımcı olmak, sonucunu muhataba iletmek;</w:t>
      </w:r>
    </w:p>
    <w:p w14:paraId="40AE8DE9"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Belediyenin sorumluluğu altında bulunan cadde ve sokaklardaki yolların yapım, bakım ve onarımını sağlamak;</w:t>
      </w:r>
    </w:p>
    <w:p w14:paraId="03870B46"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Açılan yolların sathi asfalt, beton, kilit parke vb. ile bordürlerinin döşenmesi ve tretuvar dolgularının yapılmasını sağlamak, bakım ve tamirini sağlamak;</w:t>
      </w:r>
    </w:p>
    <w:p w14:paraId="6EC837EC"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 suretiyle yaptırılan yol ile inşaatların bakım ve onarım faaliyetlerinin fiziki, fenni ve kanunen doğru yapılmasını sağlamak, kontrollüğünü yapmak;</w:t>
      </w:r>
    </w:p>
    <w:p w14:paraId="12163B1E"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Kış aylarında aşırı yağışlarla oluşan yol kayması, çökmesi vb. zarar gören yerlere vatandaşların can güvenliğini sağlayacak şekilde çözüm üretmek ve müdahale etmek;</w:t>
      </w:r>
    </w:p>
    <w:p w14:paraId="79E6B467"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İlçemiz dahilinde yapılacak olan yol inşaatlarının yol katılım paylarının hesaplanması ve 3194 sayılı İmar Kanunu’nun 23.üncü madde gereklerinin yerine getirilmesi için İmar ve Şehircilik Müdürlüğü’ne gerekli yazıları yazmak;</w:t>
      </w:r>
    </w:p>
    <w:p w14:paraId="22A3D0B3"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Müdür tarafından verilen emir ve talimatları yerine getirmek, bağlı personele görev, yetki ve sorumluluklar ile ilgili konularda emir ve talimatlar vermek;</w:t>
      </w:r>
    </w:p>
    <w:p w14:paraId="018A317B"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Belediyenin ihtiyacı olan sathi kaplama, </w:t>
      </w:r>
      <w:proofErr w:type="spellStart"/>
      <w:r>
        <w:rPr>
          <w:rFonts w:ascii="Times New Roman" w:hAnsi="Times New Roman" w:cs="Times New Roman"/>
          <w:color w:val="222222"/>
          <w:kern w:val="0"/>
          <w:sz w:val="24"/>
          <w:szCs w:val="24"/>
        </w:rPr>
        <w:t>roadmix</w:t>
      </w:r>
      <w:proofErr w:type="spellEnd"/>
      <w:r>
        <w:rPr>
          <w:rFonts w:ascii="Times New Roman" w:hAnsi="Times New Roman" w:cs="Times New Roman"/>
          <w:color w:val="222222"/>
          <w:kern w:val="0"/>
          <w:sz w:val="24"/>
          <w:szCs w:val="24"/>
        </w:rPr>
        <w:t xml:space="preserve"> benzeri bitüm katkılı malzemeleri program dahilinde sermek ya da serdirmek;</w:t>
      </w:r>
    </w:p>
    <w:p w14:paraId="2D98F5FB" w14:textId="77777777" w:rsidR="004745B7" w:rsidRDefault="004745B7" w:rsidP="004745B7">
      <w:pPr>
        <w:numPr>
          <w:ilvl w:val="0"/>
          <w:numId w:val="2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Bu Yönetmelikte sayılan görevler ile ilgili mevzuata göre başkan, başkan yardımcısı ve müdür tarafından verilen tüm görevleri kanunlar çerçevesinde yerine getirmek.</w:t>
      </w:r>
    </w:p>
    <w:p w14:paraId="60215DCC" w14:textId="77777777" w:rsidR="004745B7" w:rsidRDefault="004745B7" w:rsidP="004745B7">
      <w:pPr>
        <w:shd w:val="clear" w:color="auto" w:fill="FFFFFF"/>
        <w:autoSpaceDE w:val="0"/>
        <w:autoSpaceDN w:val="0"/>
        <w:adjustRightInd w:val="0"/>
        <w:spacing w:before="105" w:after="105" w:line="240" w:lineRule="auto"/>
        <w:ind w:firstLine="70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(2) Bölge kademesi biriminin görev, yetki ve sorumlulukları</w:t>
      </w:r>
    </w:p>
    <w:p w14:paraId="7B18489D" w14:textId="77777777" w:rsidR="004745B7" w:rsidRDefault="004745B7" w:rsidP="004745B7">
      <w:pPr>
        <w:shd w:val="clear" w:color="auto" w:fill="FFFFFF"/>
        <w:autoSpaceDE w:val="0"/>
        <w:autoSpaceDN w:val="0"/>
        <w:adjustRightInd w:val="0"/>
        <w:spacing w:before="105" w:after="105" w:line="240" w:lineRule="auto"/>
        <w:ind w:firstLine="70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Bölge kademeleri ihale kapsamında yapılacak olan işler dışında kalan alt yapı ve üst yapıların yapım, bakım, tamiri vb. işleri sorumluluk bölgelerinde uygulamakla görevli birimdir.</w:t>
      </w:r>
    </w:p>
    <w:p w14:paraId="6DA6ADF6"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Bölge kademesi birimi aşağıdaki gibi teşkilatlanmaktadır:</w:t>
      </w:r>
    </w:p>
    <w:p w14:paraId="2E6CAB2F" w14:textId="77777777" w:rsidR="004745B7" w:rsidRDefault="004745B7" w:rsidP="004745B7">
      <w:pPr>
        <w:shd w:val="clear" w:color="auto" w:fill="FFFFFF"/>
        <w:autoSpaceDE w:val="0"/>
        <w:autoSpaceDN w:val="0"/>
        <w:adjustRightInd w:val="0"/>
        <w:spacing w:before="105" w:after="105" w:line="240" w:lineRule="auto"/>
        <w:ind w:left="85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1.Bölge Kademesi: İskele, Datça, </w:t>
      </w:r>
      <w:proofErr w:type="spellStart"/>
      <w:r>
        <w:rPr>
          <w:rFonts w:ascii="Times New Roman" w:hAnsi="Times New Roman" w:cs="Times New Roman"/>
          <w:color w:val="222222"/>
          <w:kern w:val="0"/>
          <w:sz w:val="24"/>
          <w:szCs w:val="24"/>
        </w:rPr>
        <w:t>Hızırşah</w:t>
      </w:r>
      <w:proofErr w:type="spellEnd"/>
      <w:r>
        <w:rPr>
          <w:rFonts w:ascii="Times New Roman" w:hAnsi="Times New Roman" w:cs="Times New Roman"/>
          <w:color w:val="222222"/>
          <w:kern w:val="0"/>
          <w:sz w:val="24"/>
          <w:szCs w:val="24"/>
        </w:rPr>
        <w:t xml:space="preserve">, Karaköy, Reşadiye, </w:t>
      </w:r>
      <w:proofErr w:type="spellStart"/>
      <w:r>
        <w:rPr>
          <w:rFonts w:ascii="Times New Roman" w:hAnsi="Times New Roman" w:cs="Times New Roman"/>
          <w:color w:val="222222"/>
          <w:kern w:val="0"/>
          <w:sz w:val="24"/>
          <w:szCs w:val="24"/>
        </w:rPr>
        <w:t>Kızlan</w:t>
      </w:r>
      <w:proofErr w:type="spellEnd"/>
      <w:r>
        <w:rPr>
          <w:rFonts w:ascii="Times New Roman" w:hAnsi="Times New Roman" w:cs="Times New Roman"/>
          <w:color w:val="222222"/>
          <w:kern w:val="0"/>
          <w:sz w:val="24"/>
          <w:szCs w:val="24"/>
        </w:rPr>
        <w:t xml:space="preserve"> ve </w:t>
      </w:r>
      <w:proofErr w:type="spellStart"/>
      <w:r>
        <w:rPr>
          <w:rFonts w:ascii="Times New Roman" w:hAnsi="Times New Roman" w:cs="Times New Roman"/>
          <w:color w:val="222222"/>
          <w:kern w:val="0"/>
          <w:sz w:val="24"/>
          <w:szCs w:val="24"/>
        </w:rPr>
        <w:t>Emecik</w:t>
      </w:r>
      <w:proofErr w:type="spellEnd"/>
      <w:r>
        <w:rPr>
          <w:rFonts w:ascii="Times New Roman" w:hAnsi="Times New Roman" w:cs="Times New Roman"/>
          <w:color w:val="222222"/>
          <w:kern w:val="0"/>
          <w:sz w:val="24"/>
          <w:szCs w:val="24"/>
        </w:rPr>
        <w:t xml:space="preserve"> Mahalleleri.</w:t>
      </w:r>
    </w:p>
    <w:p w14:paraId="19EFE472" w14:textId="77777777" w:rsidR="004745B7" w:rsidRDefault="004745B7" w:rsidP="004745B7">
      <w:pPr>
        <w:shd w:val="clear" w:color="auto" w:fill="FFFFFF"/>
        <w:autoSpaceDE w:val="0"/>
        <w:autoSpaceDN w:val="0"/>
        <w:adjustRightInd w:val="0"/>
        <w:spacing w:before="105" w:after="105" w:line="240" w:lineRule="auto"/>
        <w:ind w:left="85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2.Bölge Kademesi: Sındı, Yaka, Cumalı, Yazı ve Mesudiye Mahalleleri.</w:t>
      </w:r>
    </w:p>
    <w:p w14:paraId="231BB000"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b/>
          <w:bCs/>
          <w:color w:val="222222"/>
          <w:kern w:val="0"/>
          <w:sz w:val="24"/>
          <w:szCs w:val="24"/>
        </w:rPr>
      </w:pPr>
    </w:p>
    <w:p w14:paraId="783BA785"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b/>
          <w:bCs/>
          <w:color w:val="222222"/>
          <w:kern w:val="0"/>
          <w:sz w:val="24"/>
          <w:szCs w:val="24"/>
        </w:rPr>
      </w:pPr>
    </w:p>
    <w:p w14:paraId="23968A03"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16 -</w:t>
      </w:r>
      <w:proofErr w:type="gramEnd"/>
      <w:r>
        <w:rPr>
          <w:rFonts w:ascii="Times New Roman" w:hAnsi="Times New Roman" w:cs="Times New Roman"/>
          <w:color w:val="222222"/>
          <w:kern w:val="0"/>
          <w:sz w:val="24"/>
          <w:szCs w:val="24"/>
        </w:rPr>
        <w:tab/>
        <w:t xml:space="preserve">(1) </w:t>
      </w:r>
      <w:proofErr w:type="spellStart"/>
      <w:r>
        <w:rPr>
          <w:rFonts w:ascii="Times New Roman" w:hAnsi="Times New Roman" w:cs="Times New Roman"/>
          <w:color w:val="222222"/>
          <w:kern w:val="0"/>
          <w:sz w:val="24"/>
          <w:szCs w:val="24"/>
        </w:rPr>
        <w:t>Aykome</w:t>
      </w:r>
      <w:proofErr w:type="spellEnd"/>
      <w:r>
        <w:rPr>
          <w:rFonts w:ascii="Times New Roman" w:hAnsi="Times New Roman" w:cs="Times New Roman"/>
          <w:color w:val="222222"/>
          <w:kern w:val="0"/>
          <w:sz w:val="24"/>
          <w:szCs w:val="24"/>
        </w:rPr>
        <w:t xml:space="preserve"> Bürosunun görev, yetki ve sorumlulukları aşağıda belirtildiği gibidir:</w:t>
      </w:r>
    </w:p>
    <w:p w14:paraId="61394FC2"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Datça Belediyesi ile Muğla Büyükşehir Belediyesi’nin alt yapı (içme suyu, kanalizasyon, arıtma) ile diğer kamu kurum ve kuruluşlarının ve vatandaşlardan gelen (elektrik, telefon, internet, vb.) abone bağlantı taleplerinin, denetim koordinasyonunu sağlamak, aksaklıkların tespit edilerek bunlarla ilgili her türlü toplantı ve çalışmalarda Datça Belediyesini temsil etmek, yazışmaları yapmak;</w:t>
      </w:r>
    </w:p>
    <w:p w14:paraId="6EB5A7EE"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Kamu kurum ve kuruluşları ile özel kuruluşlar tarafından Belediye sınırları içinde yapılacak alt yapı yatırımları ile ilgili Müdürden alınan talimata göre koordinasyonu sağlamak, tahakkukunu yapmak, AYKOME personelini koordine etmek;</w:t>
      </w:r>
    </w:p>
    <w:p w14:paraId="49F8493A"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Doğal afet, güvenlik, sağlık gibi önceden belirlenemeyen zorunlu hallerde büronun görev alanında kalan işlemleri yürütmek;</w:t>
      </w:r>
    </w:p>
    <w:p w14:paraId="551E01F9"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Sorumluluğu dahilinde devam eden işler ile ilgili Müdüre gerekli bilgileri aktarmak ve bu tür bilgileri istatiksel veri haline getirmek;</w:t>
      </w:r>
    </w:p>
    <w:p w14:paraId="7B3E875E"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Vatandaşlardan gelen talepleri yasal süresi içinde değerlendirerek sonuçlandırmak;</w:t>
      </w:r>
    </w:p>
    <w:p w14:paraId="28DC2027"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Büronun faaliyetlerini haftalık, aylık ve yıllık periyotlarla fotoğraf ve ayrıntılı açıklamalarla raporlanmasını sağlayıp ilgili zamanlarda müdürlüğe ulaştırmak;</w:t>
      </w:r>
    </w:p>
    <w:p w14:paraId="1FCA4D83"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Diğer kamu kuruluşlarının (TCK, DSİ, Bayındırlık, Türk Telekom vb.) sorumluluk alanına giren işlerin Belediyemiz tarafından yapılması veya yaptırılması halinde, gerekli protokolü hazırlamak, sözleşme ve resmi yazışmaları yapmak, söz konusu işlerin yapımı esnasında kurumlar arasındaki koordinasyonu sağlamak;</w:t>
      </w:r>
    </w:p>
    <w:p w14:paraId="2F0C7029" w14:textId="77777777" w:rsidR="004745B7" w:rsidRDefault="004745B7" w:rsidP="004745B7">
      <w:pPr>
        <w:numPr>
          <w:ilvl w:val="0"/>
          <w:numId w:val="1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Bu Yönetmelikte sayılan görevler ile ilgili mevzuata göre Başkan, Başkan Yardımcısı ve Müdür tarafından verilen tüm görevleri kanunlar çerçevesinde yerine getirmek.</w:t>
      </w:r>
    </w:p>
    <w:p w14:paraId="0B379902"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17 -</w:t>
      </w:r>
      <w:proofErr w:type="gramEnd"/>
      <w:r>
        <w:rPr>
          <w:rFonts w:ascii="Times New Roman" w:hAnsi="Times New Roman" w:cs="Times New Roman"/>
          <w:color w:val="222222"/>
          <w:kern w:val="0"/>
          <w:sz w:val="24"/>
          <w:szCs w:val="24"/>
        </w:rPr>
        <w:tab/>
        <w:t>(1) İhale İşleri Bürosunun görev, yetki ve sorumlulukları aşağıda belirtildiği gibidir:</w:t>
      </w:r>
    </w:p>
    <w:p w14:paraId="6EF59978"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4734 sayılı Kamu İhale Kanunu’na göre Fen İşleri Müdürlüğünce yapılacak işlerin projelendirilmesi, keşif çıkartılması, ihale ve diğer maliyetleri belirlemek, şartnameler hazırlamak ve bunları müdüre arz etmek, onaylanan programlar dahilinde ihale süreci çalışmalarını yürütmek;</w:t>
      </w:r>
    </w:p>
    <w:p w14:paraId="5F0D9630"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İhalesi bitirilen ve sözleşmesi yapılan işlerin, hak ediş raporlarını hazırlamak, muayene ve kabul işlemlerini yapmak;</w:t>
      </w:r>
    </w:p>
    <w:p w14:paraId="2747AA8C"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 sonrası ilgili tutanakla teslim edilen ihale dosyalarını ve yazışma evraklarını muhafaza etmek, işin bitiminde arşiv görevlisine teslim ve işe başlama tutanağının düzenlenmesini müteakip ihale dosyasını teslim etmek;</w:t>
      </w:r>
    </w:p>
    <w:p w14:paraId="0366810C"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 ile yapımı gerçekleştirilen ve geçici kabulü yapılarak tamamlanan tesisleri ilgili büro, müdürlük veya kurumlara teslim etmek;</w:t>
      </w:r>
    </w:p>
    <w:p w14:paraId="0E716814"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Büronun faaliyetlerini haftalık, aylık ve yıllık periyotlarla fotoğraf ve ayrıntılı açıklamalarla raporlanmasını sağlayıp ilgili zamanlarda müdürlüğe ulaştırmak;</w:t>
      </w:r>
    </w:p>
    <w:p w14:paraId="2FB27C04"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bookmarkStart w:id="16" w:name="_Hlk143096509"/>
      <w:bookmarkEnd w:id="16"/>
      <w:r>
        <w:rPr>
          <w:rFonts w:ascii="Times New Roman" w:hAnsi="Times New Roman" w:cs="Times New Roman"/>
          <w:color w:val="222222"/>
          <w:kern w:val="0"/>
          <w:sz w:val="24"/>
          <w:szCs w:val="24"/>
        </w:rPr>
        <w:t>Fen İşleri Müdürlüğü’nde ihale işleriyle ilgili büroya havale edilen resmi yazı ve dilekçeleri standart dosya planına uygun şekilde muhafaza etmek, cevap yazılması gerekenleri ilgili dosya ve belgesinden inceleyerek gerekli cevabı hazırlayarak muhatabına gönderilmesini sağlamak;</w:t>
      </w:r>
    </w:p>
    <w:p w14:paraId="6D4C7A7F" w14:textId="4EB4DA14"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Fen İşleri Müdürlü</w:t>
      </w:r>
      <w:r w:rsidR="008F0F57">
        <w:rPr>
          <w:rFonts w:ascii="Times New Roman" w:hAnsi="Times New Roman" w:cs="Times New Roman"/>
          <w:color w:val="222222"/>
          <w:kern w:val="0"/>
          <w:sz w:val="24"/>
          <w:szCs w:val="24"/>
        </w:rPr>
        <w:t>ğü tarafından yapılan yapım ihalelerinde ki şirketlerin</w:t>
      </w:r>
      <w:r>
        <w:rPr>
          <w:rFonts w:ascii="Times New Roman" w:hAnsi="Times New Roman" w:cs="Times New Roman"/>
          <w:color w:val="222222"/>
          <w:kern w:val="0"/>
          <w:sz w:val="24"/>
          <w:szCs w:val="24"/>
        </w:rPr>
        <w:t xml:space="preserve"> “İş Deneyim Belgesi” talep edenler için 4734 sayılı Kamu İhale Kanunu, ilgili yönetmelik ve şartnamelerdeki hükümler doğrultusunda “İş Deneyim Belgesi” düzenleyerek Fen İşleri Müdürünün onayına sunmak;</w:t>
      </w:r>
    </w:p>
    <w:p w14:paraId="2A043A32" w14:textId="77777777" w:rsidR="004745B7" w:rsidRDefault="004745B7" w:rsidP="004745B7">
      <w:pPr>
        <w:numPr>
          <w:ilvl w:val="0"/>
          <w:numId w:val="7"/>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Bu Yönetmelikte sayılan görevler ile ilgili mevzuata göre Başkan, Başkan Yardımcısı ve Müdür tarafından verilen tüm görevleri kanunlar çerçevesinde yerine getirmek.</w:t>
      </w:r>
    </w:p>
    <w:p w14:paraId="7F3964E8"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bookmarkStart w:id="17" w:name="_Hlk143096286"/>
      <w:bookmarkEnd w:id="17"/>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18 -</w:t>
      </w:r>
      <w:proofErr w:type="gramEnd"/>
      <w:r>
        <w:rPr>
          <w:rFonts w:ascii="Times New Roman" w:hAnsi="Times New Roman" w:cs="Times New Roman"/>
          <w:color w:val="222222"/>
          <w:kern w:val="0"/>
          <w:sz w:val="24"/>
          <w:szCs w:val="24"/>
        </w:rPr>
        <w:tab/>
        <w:t>(1) Park ve Bahçe İşleri Bürosunun görev, yetki ve sorumlulukları aşağıda belirtildiği gibidir:</w:t>
      </w:r>
    </w:p>
    <w:p w14:paraId="57E102D4"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Büronun haberleşme, yazışma ve evrak akışı ve arşivleme işlerini yürütmek;</w:t>
      </w:r>
    </w:p>
    <w:p w14:paraId="6E36643E"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bookmarkStart w:id="18" w:name="_Hlk143096405"/>
      <w:bookmarkEnd w:id="18"/>
      <w:r>
        <w:rPr>
          <w:rFonts w:ascii="Times New Roman" w:hAnsi="Times New Roman" w:cs="Times New Roman"/>
          <w:color w:val="222222"/>
          <w:kern w:val="0"/>
          <w:sz w:val="24"/>
          <w:szCs w:val="24"/>
        </w:rPr>
        <w:t>Müdürlüğe gelen şikayetlerin büroya havalesinden sonra takibini ve gereğini yaparak yasal süresinde cevaplamak;</w:t>
      </w:r>
    </w:p>
    <w:p w14:paraId="37B08793"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Sorumluluğu dahilinde devam eden işler ile ilgili Müdüre gerekli bilgileri aktarmak ve bu tür bilgileri istatiksel veri haline getirmek;</w:t>
      </w:r>
    </w:p>
    <w:p w14:paraId="0A4DDF5B"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Büronun faaliyetlerini haftalık, aylık ve yıllık periyotlarla fotoğraf ve ayrıntılı açıklamalarla raporlanmasını sağlayıp ilgili zamanlarda müdürlüğe ulaştırmak;</w:t>
      </w:r>
    </w:p>
    <w:p w14:paraId="687E6E70"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Personel çalışma programını hazırlamak;</w:t>
      </w:r>
    </w:p>
    <w:p w14:paraId="555FAA5C"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Yıl içerisinde yürütülecek çalışmaların programının hazırlanmasını ve takip edilerek sonuçlandırılmasını sağlamak;</w:t>
      </w:r>
    </w:p>
    <w:p w14:paraId="521765EF"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Vatandaşlardan gelen talepleri yasal süresi içinde değerlendirerek sonuçlandırmak;</w:t>
      </w:r>
    </w:p>
    <w:p w14:paraId="66AE6BD9"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Resmi ve vatandaş yazışmaları ve şikayetlerini yerinde veya dosyadan inceleyerek gerekli işlemleri yapmak ve yetkili kişi ve kurumlarla irtibata geçerek çözüm için yardımcı olmak, sonucunu muhataba iletmek;</w:t>
      </w:r>
    </w:p>
    <w:p w14:paraId="4C6C3E7F"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İhale suretiyle yaptırılan parkların bakım ve onarım faaliyetlerinin fiziki, fenni ve kanunen doğru yapılmasını sağlamak, kontrollüğünü yapmak;</w:t>
      </w:r>
    </w:p>
    <w:p w14:paraId="6FA65FBB" w14:textId="77777777" w:rsidR="004745B7" w:rsidRDefault="004745B7" w:rsidP="004745B7">
      <w:pPr>
        <w:numPr>
          <w:ilvl w:val="0"/>
          <w:numId w:val="16"/>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Bu Yönetmelikte sayılan görevler ile ilgili mevzuata göre Başkan, Başkan Yardımcısı ve Müdür tarafından verilen tüm görevleri kanunlar çerçevesinde yerine getirmek.</w:t>
      </w:r>
    </w:p>
    <w:p w14:paraId="5CB381B7" w14:textId="77777777" w:rsidR="004745B7" w:rsidRDefault="004745B7" w:rsidP="004745B7">
      <w:pPr>
        <w:shd w:val="clear" w:color="auto" w:fill="FFFFFF"/>
        <w:autoSpaceDE w:val="0"/>
        <w:autoSpaceDN w:val="0"/>
        <w:adjustRightInd w:val="0"/>
        <w:spacing w:before="105" w:after="105" w:line="240" w:lineRule="auto"/>
        <w:ind w:left="1065"/>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(2) Park ve Bahçe İşleri Bürosunun yaptığı işler aşağıda detaylandırıldığı gibidir:</w:t>
      </w:r>
    </w:p>
    <w:p w14:paraId="6D844230"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Planlama ve </w:t>
      </w:r>
      <w:proofErr w:type="gramStart"/>
      <w:r>
        <w:rPr>
          <w:rFonts w:ascii="Times New Roman" w:hAnsi="Times New Roman" w:cs="Times New Roman"/>
          <w:color w:val="222222"/>
          <w:kern w:val="0"/>
          <w:sz w:val="24"/>
          <w:szCs w:val="24"/>
          <w:u w:val="single"/>
        </w:rPr>
        <w:t>Tasarım :</w:t>
      </w:r>
      <w:proofErr w:type="gramEnd"/>
      <w:r>
        <w:rPr>
          <w:rFonts w:ascii="Times New Roman" w:hAnsi="Times New Roman" w:cs="Times New Roman"/>
          <w:color w:val="222222"/>
          <w:kern w:val="0"/>
          <w:sz w:val="24"/>
          <w:szCs w:val="24"/>
        </w:rPr>
        <w:t xml:space="preserve"> Datça Belediyesi sınırları dahilinde imar planında park, bahçe, çocuk oyun alanı, spor alanı olarak ayrılan yerler ile yaya yolları, refüjler, meydanlar vb. kamusal alanların etüt, proje, detay planları, inşaat, imalat ve bitkilendirme işlerini yapmak/yaptırmak;</w:t>
      </w:r>
    </w:p>
    <w:p w14:paraId="05EC1D2F"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Park, Bahçe, Çocuk Oyun Alanı, Spor Alanı ve Kamusal Alanların İnşaatı ve Bitkilendirilmesi</w:t>
      </w:r>
    </w:p>
    <w:p w14:paraId="4E283D5C"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Estetik ve Görsel Çekiciliği Arttırıcı Tematik Düzenlemeler</w:t>
      </w:r>
    </w:p>
    <w:p w14:paraId="78C6CF7B"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Yaya Yolları, Refüjler ve Meydanların Planlanması</w:t>
      </w:r>
    </w:p>
    <w:p w14:paraId="7E129272"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Kentsel Tasarım ve Kent Estetiği</w:t>
      </w:r>
    </w:p>
    <w:p w14:paraId="29892DDB"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Sürdürülebilirlik Prensiplerinin Park ve Bahçe Tasarımına Yansıtılması</w:t>
      </w:r>
    </w:p>
    <w:p w14:paraId="0EB0E994"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Park ve Bahçelerin Tematik Tasarımı ve Konsept Geliştirmesi</w:t>
      </w:r>
    </w:p>
    <w:p w14:paraId="33FD7D07"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Kentsel Gelişim ve Estetik Uyumunun Sağlanması</w:t>
      </w:r>
    </w:p>
    <w:p w14:paraId="1EB23A1B" w14:textId="77777777" w:rsidR="004745B7" w:rsidRDefault="004745B7" w:rsidP="004745B7">
      <w:pPr>
        <w:numPr>
          <w:ilvl w:val="0"/>
          <w:numId w:val="4"/>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Kent Estetiğinin Park ve Kamusal Alanlara Entegrasyonu</w:t>
      </w:r>
    </w:p>
    <w:p w14:paraId="366BD901"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Yeşil Alan </w:t>
      </w:r>
      <w:proofErr w:type="gramStart"/>
      <w:r>
        <w:rPr>
          <w:rFonts w:ascii="Times New Roman" w:hAnsi="Times New Roman" w:cs="Times New Roman"/>
          <w:color w:val="222222"/>
          <w:kern w:val="0"/>
          <w:sz w:val="24"/>
          <w:szCs w:val="24"/>
          <w:u w:val="single"/>
        </w:rPr>
        <w:t>Bakımı :</w:t>
      </w:r>
      <w:proofErr w:type="gramEnd"/>
      <w:r>
        <w:rPr>
          <w:rFonts w:ascii="Times New Roman" w:hAnsi="Times New Roman" w:cs="Times New Roman"/>
          <w:color w:val="222222"/>
          <w:kern w:val="0"/>
          <w:sz w:val="24"/>
          <w:szCs w:val="24"/>
        </w:rPr>
        <w:t xml:space="preserve"> Bitki bakımı, çim biçilmesi, ağaç ve çalıların budanması, sulama, gübreleme gibi işlemlerle yeşil alanların sağlıklı ve estetik görünümünü sürdürerek bakımını yapmak;</w:t>
      </w:r>
    </w:p>
    <w:p w14:paraId="6270C1DE"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Bitki Seçimi ve Düzenlemeleri</w:t>
      </w:r>
    </w:p>
    <w:p w14:paraId="1ACA5EEE"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Çim Alanların Bakımı ve Biçilmesi</w:t>
      </w:r>
    </w:p>
    <w:p w14:paraId="60A89EE9"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Ağaç, Ağaççık ve Çalı Bakımı</w:t>
      </w:r>
    </w:p>
    <w:p w14:paraId="3FE5314D"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Sulama ve Toprak İşlemleri</w:t>
      </w:r>
    </w:p>
    <w:p w14:paraId="56A13CF3"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Bitki Koruma, Hastalık ve Zararlılarla Mücadele</w:t>
      </w:r>
    </w:p>
    <w:p w14:paraId="02AC184A"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Budama ve Kesim İşlemleri</w:t>
      </w:r>
    </w:p>
    <w:p w14:paraId="1F2C727A" w14:textId="77777777" w:rsidR="004745B7" w:rsidRDefault="004745B7" w:rsidP="004745B7">
      <w:pPr>
        <w:numPr>
          <w:ilvl w:val="0"/>
          <w:numId w:val="1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Toprak İşleme ve Islah Çalışmaları</w:t>
      </w:r>
    </w:p>
    <w:p w14:paraId="07307084"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Peyzaj </w:t>
      </w:r>
      <w:proofErr w:type="gramStart"/>
      <w:r>
        <w:rPr>
          <w:rFonts w:ascii="Times New Roman" w:hAnsi="Times New Roman" w:cs="Times New Roman"/>
          <w:color w:val="222222"/>
          <w:kern w:val="0"/>
          <w:sz w:val="24"/>
          <w:szCs w:val="24"/>
          <w:u w:val="single"/>
        </w:rPr>
        <w:t>Düzenlemeleri :</w:t>
      </w:r>
      <w:r>
        <w:rPr>
          <w:rFonts w:ascii="Times New Roman" w:hAnsi="Times New Roman" w:cs="Times New Roman"/>
          <w:color w:val="222222"/>
          <w:kern w:val="0"/>
          <w:sz w:val="24"/>
          <w:szCs w:val="24"/>
        </w:rPr>
        <w:t>Peyzaj</w:t>
      </w:r>
      <w:proofErr w:type="gramEnd"/>
      <w:r>
        <w:rPr>
          <w:rFonts w:ascii="Times New Roman" w:hAnsi="Times New Roman" w:cs="Times New Roman"/>
          <w:color w:val="222222"/>
          <w:kern w:val="0"/>
          <w:sz w:val="24"/>
          <w:szCs w:val="24"/>
        </w:rPr>
        <w:t xml:space="preserve"> düzenlemeleri ve dekoratif unsurlarla parkların estetik ve görsel çekiciliği arttırmak;</w:t>
      </w:r>
    </w:p>
    <w:p w14:paraId="6859394A" w14:textId="77777777" w:rsidR="004745B7" w:rsidRDefault="004745B7" w:rsidP="004745B7">
      <w:pPr>
        <w:numPr>
          <w:ilvl w:val="0"/>
          <w:numId w:val="1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Dekoratif Bitki Düzenlemeleri</w:t>
      </w:r>
    </w:p>
    <w:p w14:paraId="41F7B4B5" w14:textId="77777777" w:rsidR="004745B7" w:rsidRDefault="004745B7" w:rsidP="004745B7">
      <w:pPr>
        <w:numPr>
          <w:ilvl w:val="0"/>
          <w:numId w:val="1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Ağaç, Fidan, Bitki ve Çiçek Çeşitlerinin Dikilmesi</w:t>
      </w:r>
    </w:p>
    <w:p w14:paraId="56DC6203" w14:textId="77777777" w:rsidR="004745B7" w:rsidRDefault="004745B7" w:rsidP="004745B7">
      <w:pPr>
        <w:numPr>
          <w:ilvl w:val="0"/>
          <w:numId w:val="1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Sert Peyzaj Öğeleri (Yol, Yolcu Üniteleri, Banklar)</w:t>
      </w:r>
    </w:p>
    <w:p w14:paraId="5FA8FA42" w14:textId="77777777" w:rsidR="004745B7" w:rsidRDefault="004745B7" w:rsidP="004745B7">
      <w:pPr>
        <w:numPr>
          <w:ilvl w:val="0"/>
          <w:numId w:val="1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Su Özellikleri ve Süs Havuzları</w:t>
      </w:r>
    </w:p>
    <w:p w14:paraId="7095A8C4"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Oyun Alanları ve Spor Alanları </w:t>
      </w:r>
      <w:proofErr w:type="gramStart"/>
      <w:r>
        <w:rPr>
          <w:rFonts w:ascii="Times New Roman" w:hAnsi="Times New Roman" w:cs="Times New Roman"/>
          <w:color w:val="222222"/>
          <w:kern w:val="0"/>
          <w:sz w:val="24"/>
          <w:szCs w:val="24"/>
          <w:u w:val="single"/>
        </w:rPr>
        <w:t>Bakımı :</w:t>
      </w:r>
      <w:proofErr w:type="gramEnd"/>
      <w:r>
        <w:rPr>
          <w:rFonts w:ascii="Times New Roman" w:hAnsi="Times New Roman" w:cs="Times New Roman"/>
          <w:color w:val="222222"/>
          <w:kern w:val="0"/>
          <w:sz w:val="24"/>
          <w:szCs w:val="24"/>
        </w:rPr>
        <w:t xml:space="preserve"> Oyun alanlarının ve spor alanlarının düzenli bakımını yapmak, güvenliğini sağlamak ve kullanıcıların ihtiyaçlarını karşılamak ve kullanım kalitesini arttırmak;</w:t>
      </w:r>
    </w:p>
    <w:p w14:paraId="38784B88" w14:textId="77777777" w:rsidR="004745B7" w:rsidRDefault="004745B7" w:rsidP="004745B7">
      <w:pPr>
        <w:numPr>
          <w:ilvl w:val="0"/>
          <w:numId w:val="1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Oyun Alanlarının Güvenliği ve Temizliği</w:t>
      </w:r>
    </w:p>
    <w:p w14:paraId="79F682A2" w14:textId="77777777" w:rsidR="004745B7" w:rsidRDefault="004745B7" w:rsidP="004745B7">
      <w:pPr>
        <w:numPr>
          <w:ilvl w:val="0"/>
          <w:numId w:val="1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Spor Alanları ve Ekipman Bakımı</w:t>
      </w:r>
    </w:p>
    <w:p w14:paraId="00FE8614" w14:textId="77777777" w:rsidR="004745B7" w:rsidRDefault="004745B7" w:rsidP="004745B7">
      <w:pPr>
        <w:numPr>
          <w:ilvl w:val="0"/>
          <w:numId w:val="13"/>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Egzersiz Alanları ve </w:t>
      </w:r>
      <w:proofErr w:type="spellStart"/>
      <w:r>
        <w:rPr>
          <w:rFonts w:ascii="Times New Roman" w:hAnsi="Times New Roman" w:cs="Times New Roman"/>
          <w:color w:val="222222"/>
          <w:kern w:val="0"/>
          <w:sz w:val="24"/>
          <w:szCs w:val="24"/>
        </w:rPr>
        <w:t>Fitness</w:t>
      </w:r>
      <w:proofErr w:type="spellEnd"/>
      <w:r>
        <w:rPr>
          <w:rFonts w:ascii="Times New Roman" w:hAnsi="Times New Roman" w:cs="Times New Roman"/>
          <w:color w:val="222222"/>
          <w:kern w:val="0"/>
          <w:sz w:val="24"/>
          <w:szCs w:val="24"/>
        </w:rPr>
        <w:t xml:space="preserve"> Ekipmanlarının Temini ve Bakımı</w:t>
      </w:r>
    </w:p>
    <w:p w14:paraId="3F6A5F3E"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Temizlik ve Atık </w:t>
      </w:r>
      <w:proofErr w:type="gramStart"/>
      <w:r>
        <w:rPr>
          <w:rFonts w:ascii="Times New Roman" w:hAnsi="Times New Roman" w:cs="Times New Roman"/>
          <w:color w:val="222222"/>
          <w:kern w:val="0"/>
          <w:sz w:val="24"/>
          <w:szCs w:val="24"/>
          <w:u w:val="single"/>
        </w:rPr>
        <w:t>Yönetimi :</w:t>
      </w:r>
      <w:proofErr w:type="gramEnd"/>
      <w:r>
        <w:rPr>
          <w:rFonts w:ascii="Times New Roman" w:hAnsi="Times New Roman" w:cs="Times New Roman"/>
          <w:color w:val="222222"/>
          <w:kern w:val="0"/>
          <w:sz w:val="24"/>
          <w:szCs w:val="24"/>
        </w:rPr>
        <w:t xml:space="preserve"> Parkların temizliğini ve atık yönetimini düzenli olarak yapmak, düzenli ve temiz kalmasını sağlamak;</w:t>
      </w:r>
    </w:p>
    <w:p w14:paraId="6ED4AD48" w14:textId="77777777" w:rsidR="004745B7" w:rsidRDefault="004745B7" w:rsidP="004745B7">
      <w:pPr>
        <w:numPr>
          <w:ilvl w:val="0"/>
          <w:numId w:val="9"/>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Park ve Bahçelerde Çöp Toplama</w:t>
      </w:r>
    </w:p>
    <w:p w14:paraId="70088DB4" w14:textId="77777777" w:rsidR="004745B7" w:rsidRDefault="004745B7" w:rsidP="004745B7">
      <w:pPr>
        <w:numPr>
          <w:ilvl w:val="0"/>
          <w:numId w:val="9"/>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lastRenderedPageBreak/>
        <w:t>Park ve Bahçeler Temizlik Ekiplerinin Görevleri</w:t>
      </w:r>
    </w:p>
    <w:p w14:paraId="1331179F"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Sera </w:t>
      </w:r>
      <w:proofErr w:type="gramStart"/>
      <w:r>
        <w:rPr>
          <w:rFonts w:ascii="Times New Roman" w:hAnsi="Times New Roman" w:cs="Times New Roman"/>
          <w:color w:val="222222"/>
          <w:kern w:val="0"/>
          <w:sz w:val="24"/>
          <w:szCs w:val="24"/>
          <w:u w:val="single"/>
        </w:rPr>
        <w:t>Üretimi :</w:t>
      </w:r>
      <w:proofErr w:type="gramEnd"/>
      <w:r>
        <w:rPr>
          <w:rFonts w:ascii="Times New Roman" w:hAnsi="Times New Roman" w:cs="Times New Roman"/>
          <w:color w:val="222222"/>
          <w:kern w:val="0"/>
          <w:sz w:val="24"/>
          <w:szCs w:val="24"/>
        </w:rPr>
        <w:t xml:space="preserve"> Kontrol altındaki özel ortamlarda bitkilerin yetiştirilmesini sağlayarak mevsim dışında ve istenilen koşullarda verimli bitki büyümesini desteklemek, özel bitki türlerinin yetiştirilmesini sağlamak;</w:t>
      </w:r>
    </w:p>
    <w:p w14:paraId="5D63F185" w14:textId="77777777" w:rsidR="004745B7" w:rsidRDefault="004745B7" w:rsidP="004745B7">
      <w:pPr>
        <w:numPr>
          <w:ilvl w:val="0"/>
          <w:numId w:val="15"/>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Bitki Çeşitliliği ve Üretim Planlaması</w:t>
      </w:r>
    </w:p>
    <w:p w14:paraId="5E357573" w14:textId="77777777" w:rsidR="004745B7" w:rsidRDefault="004745B7" w:rsidP="004745B7">
      <w:pPr>
        <w:numPr>
          <w:ilvl w:val="0"/>
          <w:numId w:val="15"/>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Seracılık Teknolojileri ve İklim Kontrolü</w:t>
      </w:r>
    </w:p>
    <w:p w14:paraId="43E79977" w14:textId="77777777" w:rsidR="004745B7" w:rsidRDefault="004745B7" w:rsidP="004745B7">
      <w:pPr>
        <w:numPr>
          <w:ilvl w:val="0"/>
          <w:numId w:val="15"/>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Serada Bitki Bakımı ve Sulama</w:t>
      </w:r>
    </w:p>
    <w:p w14:paraId="26F73828" w14:textId="77777777" w:rsidR="004745B7" w:rsidRDefault="004745B7" w:rsidP="004745B7">
      <w:pPr>
        <w:numPr>
          <w:ilvl w:val="0"/>
          <w:numId w:val="15"/>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Kesme Çiçek Üretiminin Yapılması</w:t>
      </w:r>
    </w:p>
    <w:p w14:paraId="75322CC5" w14:textId="77777777" w:rsidR="004745B7" w:rsidRDefault="004745B7" w:rsidP="004745B7">
      <w:pPr>
        <w:numPr>
          <w:ilvl w:val="0"/>
          <w:numId w:val="15"/>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İç </w:t>
      </w:r>
      <w:proofErr w:type="gramStart"/>
      <w:r>
        <w:rPr>
          <w:rFonts w:ascii="Times New Roman" w:hAnsi="Times New Roman" w:cs="Times New Roman"/>
          <w:color w:val="222222"/>
          <w:kern w:val="0"/>
          <w:sz w:val="24"/>
          <w:szCs w:val="24"/>
        </w:rPr>
        <w:t>Mekan</w:t>
      </w:r>
      <w:proofErr w:type="gramEnd"/>
      <w:r>
        <w:rPr>
          <w:rFonts w:ascii="Times New Roman" w:hAnsi="Times New Roman" w:cs="Times New Roman"/>
          <w:color w:val="222222"/>
          <w:kern w:val="0"/>
          <w:sz w:val="24"/>
          <w:szCs w:val="24"/>
        </w:rPr>
        <w:t xml:space="preserve"> Bitki Üretimi Yapılması</w:t>
      </w:r>
    </w:p>
    <w:p w14:paraId="20EC8465"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Engelli </w:t>
      </w:r>
      <w:proofErr w:type="gramStart"/>
      <w:r>
        <w:rPr>
          <w:rFonts w:ascii="Times New Roman" w:hAnsi="Times New Roman" w:cs="Times New Roman"/>
          <w:color w:val="222222"/>
          <w:kern w:val="0"/>
          <w:sz w:val="24"/>
          <w:szCs w:val="24"/>
          <w:u w:val="single"/>
        </w:rPr>
        <w:t>Erişimi :</w:t>
      </w:r>
      <w:proofErr w:type="gramEnd"/>
      <w:r>
        <w:rPr>
          <w:rFonts w:ascii="Times New Roman" w:hAnsi="Times New Roman" w:cs="Times New Roman"/>
          <w:color w:val="222222"/>
          <w:kern w:val="0"/>
          <w:sz w:val="24"/>
          <w:szCs w:val="24"/>
        </w:rPr>
        <w:t xml:space="preserve"> Parkların engelli bireyler için erişilebilir olması ve kullanılabilirliğinin arttırılmasını sağlamak;</w:t>
      </w:r>
    </w:p>
    <w:p w14:paraId="2C9FCFDD" w14:textId="77777777" w:rsidR="004745B7" w:rsidRDefault="004745B7" w:rsidP="004745B7">
      <w:pPr>
        <w:numPr>
          <w:ilvl w:val="0"/>
          <w:numId w:val="1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Erişilebilir Yollar ve Rampalar</w:t>
      </w:r>
    </w:p>
    <w:p w14:paraId="09F61B78" w14:textId="77777777" w:rsidR="004745B7" w:rsidRDefault="004745B7" w:rsidP="004745B7">
      <w:pPr>
        <w:numPr>
          <w:ilvl w:val="0"/>
          <w:numId w:val="1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İşitme ve Engelli Dostu Tasarım</w:t>
      </w:r>
    </w:p>
    <w:p w14:paraId="41887754" w14:textId="77777777" w:rsidR="004745B7" w:rsidRDefault="004745B7" w:rsidP="004745B7">
      <w:pPr>
        <w:numPr>
          <w:ilvl w:val="0"/>
          <w:numId w:val="1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Tesislerde Engelli Kullanıcı İhtiyaçları</w:t>
      </w:r>
    </w:p>
    <w:p w14:paraId="2B5695DA" w14:textId="77777777" w:rsidR="004745B7" w:rsidRDefault="004745B7" w:rsidP="004745B7">
      <w:pPr>
        <w:numPr>
          <w:ilvl w:val="0"/>
          <w:numId w:val="8"/>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u w:val="single"/>
        </w:rPr>
        <w:t xml:space="preserve">Mevcut Kaynakların Etkin </w:t>
      </w:r>
      <w:proofErr w:type="gramStart"/>
      <w:r>
        <w:rPr>
          <w:rFonts w:ascii="Times New Roman" w:hAnsi="Times New Roman" w:cs="Times New Roman"/>
          <w:color w:val="222222"/>
          <w:kern w:val="0"/>
          <w:sz w:val="24"/>
          <w:szCs w:val="24"/>
          <w:u w:val="single"/>
        </w:rPr>
        <w:t>Kullanımı :</w:t>
      </w:r>
      <w:proofErr w:type="gramEnd"/>
      <w:r>
        <w:rPr>
          <w:rFonts w:ascii="Times New Roman" w:hAnsi="Times New Roman" w:cs="Times New Roman"/>
          <w:color w:val="222222"/>
          <w:kern w:val="0"/>
          <w:sz w:val="24"/>
          <w:szCs w:val="24"/>
        </w:rPr>
        <w:t xml:space="preserve"> Yeşil alanların bakımı ve yönetimi için mevcut kaynakların etkin ve verimli bir şekilde kullanılmasını sağlamak;</w:t>
      </w:r>
    </w:p>
    <w:p w14:paraId="33BF98D9" w14:textId="77777777" w:rsidR="004745B7" w:rsidRDefault="004745B7" w:rsidP="004745B7">
      <w:pPr>
        <w:numPr>
          <w:ilvl w:val="0"/>
          <w:numId w:val="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Bütçe Yönetimi ve Kaynak Dağılımı</w:t>
      </w:r>
    </w:p>
    <w:p w14:paraId="58578FB4" w14:textId="77777777" w:rsidR="004745B7" w:rsidRDefault="004745B7" w:rsidP="004745B7">
      <w:pPr>
        <w:numPr>
          <w:ilvl w:val="0"/>
          <w:numId w:val="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Personel ve Malzeme Yönetimi</w:t>
      </w:r>
    </w:p>
    <w:p w14:paraId="3230C22F" w14:textId="77777777" w:rsidR="004745B7" w:rsidRDefault="004745B7" w:rsidP="004745B7">
      <w:pPr>
        <w:numPr>
          <w:ilvl w:val="0"/>
          <w:numId w:val="2"/>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Dış Kaynakların Etkin Kullanımı</w:t>
      </w:r>
    </w:p>
    <w:p w14:paraId="13965E18" w14:textId="77777777" w:rsidR="004745B7" w:rsidRDefault="004745B7" w:rsidP="004745B7">
      <w:pPr>
        <w:numPr>
          <w:ilvl w:val="0"/>
          <w:numId w:val="5"/>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u w:val="single"/>
        </w:rPr>
      </w:pPr>
      <w:r>
        <w:rPr>
          <w:rFonts w:ascii="Times New Roman" w:hAnsi="Times New Roman" w:cs="Times New Roman"/>
          <w:color w:val="222222"/>
          <w:kern w:val="0"/>
          <w:sz w:val="24"/>
          <w:szCs w:val="24"/>
          <w:u w:val="single"/>
        </w:rPr>
        <w:t xml:space="preserve">Diğer </w:t>
      </w:r>
      <w:proofErr w:type="gramStart"/>
      <w:r>
        <w:rPr>
          <w:rFonts w:ascii="Times New Roman" w:hAnsi="Times New Roman" w:cs="Times New Roman"/>
          <w:color w:val="222222"/>
          <w:kern w:val="0"/>
          <w:sz w:val="24"/>
          <w:szCs w:val="24"/>
          <w:u w:val="single"/>
        </w:rPr>
        <w:t>Çalışmalar :</w:t>
      </w:r>
      <w:proofErr w:type="gramEnd"/>
    </w:p>
    <w:p w14:paraId="0AA46A1B" w14:textId="77777777" w:rsidR="004745B7" w:rsidRDefault="004745B7" w:rsidP="004745B7">
      <w:pPr>
        <w:numPr>
          <w:ilvl w:val="0"/>
          <w:numId w:val="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Zorunlu hallerde nakledilmesi gereken ağaçların nakillerinin koordineli olarak gerçekleştirilmesi;</w:t>
      </w:r>
    </w:p>
    <w:p w14:paraId="608747CD" w14:textId="77777777" w:rsidR="004745B7" w:rsidRDefault="004745B7" w:rsidP="004745B7">
      <w:pPr>
        <w:numPr>
          <w:ilvl w:val="0"/>
          <w:numId w:val="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Gerekli atölyeleri işletmek, yeni atölyeler açmak, alet ve ekipmanları temin etmek;</w:t>
      </w:r>
    </w:p>
    <w:p w14:paraId="40DA73F1" w14:textId="77777777" w:rsidR="004745B7" w:rsidRDefault="004745B7" w:rsidP="004745B7">
      <w:pPr>
        <w:numPr>
          <w:ilvl w:val="0"/>
          <w:numId w:val="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Yaya bölgeleri tanzim etmek ve heykel, büst vb. süslemek, yeni parklara isim veya numara verilmesi için Meclise müzekkere hazırlamak;</w:t>
      </w:r>
    </w:p>
    <w:p w14:paraId="179EB0AE" w14:textId="77777777" w:rsidR="004745B7" w:rsidRDefault="004745B7" w:rsidP="004745B7">
      <w:pPr>
        <w:numPr>
          <w:ilvl w:val="0"/>
          <w:numId w:val="1"/>
        </w:num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Ot temizliği yapılmayan sahipli boş araziler hakkında Belediye Meclisi’nin 06.08.2019 tarih ve 44 sayılı Kararının uygulanmasını kontrol etmek ve uygulamak.</w:t>
      </w:r>
    </w:p>
    <w:p w14:paraId="3DECCBAB"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BEŞİNCİ BÖLÜM</w:t>
      </w:r>
    </w:p>
    <w:p w14:paraId="404E2B66" w14:textId="77777777" w:rsidR="004745B7" w:rsidRDefault="004745B7" w:rsidP="004745B7">
      <w:pPr>
        <w:shd w:val="clear" w:color="auto" w:fill="FFFFFF"/>
        <w:autoSpaceDE w:val="0"/>
        <w:autoSpaceDN w:val="0"/>
        <w:adjustRightInd w:val="0"/>
        <w:spacing w:before="105" w:after="105" w:line="240" w:lineRule="auto"/>
        <w:jc w:val="center"/>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Son Hükümler</w:t>
      </w:r>
    </w:p>
    <w:p w14:paraId="11E3BE73"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Yönetmelikte hükmü bulunmayan haller</w:t>
      </w:r>
    </w:p>
    <w:p w14:paraId="690E05CF" w14:textId="6C62F069"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sidR="00000435">
        <w:rPr>
          <w:rFonts w:ascii="Times New Roman" w:hAnsi="Times New Roman" w:cs="Times New Roman"/>
          <w:b/>
          <w:bCs/>
          <w:color w:val="222222"/>
          <w:kern w:val="0"/>
          <w:sz w:val="24"/>
          <w:szCs w:val="24"/>
        </w:rPr>
        <w:t>19</w:t>
      </w:r>
      <w:r>
        <w:rPr>
          <w:rFonts w:ascii="Times New Roman" w:hAnsi="Times New Roman" w:cs="Times New Roman"/>
          <w:b/>
          <w:bCs/>
          <w:color w:val="222222"/>
          <w:kern w:val="0"/>
          <w:sz w:val="24"/>
          <w:szCs w:val="24"/>
        </w:rPr>
        <w:t xml:space="preserve"> -</w:t>
      </w:r>
      <w:proofErr w:type="gramEnd"/>
      <w:r>
        <w:rPr>
          <w:rFonts w:ascii="Times New Roman" w:hAnsi="Times New Roman" w:cs="Times New Roman"/>
          <w:color w:val="222222"/>
          <w:kern w:val="0"/>
          <w:sz w:val="24"/>
          <w:szCs w:val="24"/>
        </w:rPr>
        <w:tab/>
        <w:t>(1) Bu Yönetmelikte yer almayan hususlarda yürürlükteki ilgili mevzuat hükümleri ve Başkanlık Genelge ve talimatlarına göre işlem yapılır.</w:t>
      </w:r>
    </w:p>
    <w:p w14:paraId="5A01D3B4"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Yürürlük</w:t>
      </w:r>
    </w:p>
    <w:p w14:paraId="132383C0" w14:textId="68E736FA"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2</w:t>
      </w:r>
      <w:r w:rsidR="00000435">
        <w:rPr>
          <w:rFonts w:ascii="Times New Roman" w:hAnsi="Times New Roman" w:cs="Times New Roman"/>
          <w:b/>
          <w:bCs/>
          <w:color w:val="222222"/>
          <w:kern w:val="0"/>
          <w:sz w:val="24"/>
          <w:szCs w:val="24"/>
        </w:rPr>
        <w:t>0</w:t>
      </w:r>
      <w:r>
        <w:rPr>
          <w:rFonts w:ascii="Times New Roman" w:hAnsi="Times New Roman" w:cs="Times New Roman"/>
          <w:b/>
          <w:bCs/>
          <w:color w:val="222222"/>
          <w:kern w:val="0"/>
          <w:sz w:val="24"/>
          <w:szCs w:val="24"/>
        </w:rPr>
        <w:t xml:space="preserve"> -</w:t>
      </w:r>
      <w:proofErr w:type="gramEnd"/>
      <w:r>
        <w:rPr>
          <w:rFonts w:ascii="Times New Roman" w:hAnsi="Times New Roman" w:cs="Times New Roman"/>
          <w:color w:val="222222"/>
          <w:kern w:val="0"/>
          <w:sz w:val="24"/>
          <w:szCs w:val="24"/>
        </w:rPr>
        <w:tab/>
        <w:t xml:space="preserve">(1) Bu Yönetmelik hükümleri; 5393 sayılı Belediye Kanunu’nun 18.inci maddesinin (m) bendi gereği Datça Belediye Meclisi’nin kabulü ile alınan Meclis Kararı’nın ardından Datça Belediyesi’nin internet sitesinde ilanı ile yürürlüğe girer. </w:t>
      </w:r>
    </w:p>
    <w:p w14:paraId="54820AAE" w14:textId="77777777" w:rsidR="004745B7" w:rsidRDefault="004745B7" w:rsidP="004745B7">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Yürütme</w:t>
      </w:r>
    </w:p>
    <w:p w14:paraId="5DF05D01" w14:textId="51F9156F" w:rsidR="006F3268" w:rsidRDefault="004745B7" w:rsidP="006F3268">
      <w:pPr>
        <w:shd w:val="clear" w:color="auto" w:fill="FFFFFF"/>
        <w:autoSpaceDE w:val="0"/>
        <w:autoSpaceDN w:val="0"/>
        <w:adjustRightInd w:val="0"/>
        <w:spacing w:before="105" w:after="105" w:line="240" w:lineRule="auto"/>
        <w:rPr>
          <w:rFonts w:ascii="Times New Roman" w:hAnsi="Times New Roman" w:cs="Times New Roman"/>
          <w:b/>
          <w:bCs/>
          <w:color w:val="222222"/>
          <w:kern w:val="0"/>
          <w:sz w:val="24"/>
          <w:szCs w:val="24"/>
        </w:rPr>
      </w:pPr>
      <w:r>
        <w:rPr>
          <w:rFonts w:ascii="Times New Roman" w:hAnsi="Times New Roman" w:cs="Times New Roman"/>
          <w:b/>
          <w:bCs/>
          <w:color w:val="222222"/>
          <w:kern w:val="0"/>
          <w:sz w:val="24"/>
          <w:szCs w:val="24"/>
        </w:rPr>
        <w:t xml:space="preserve">MADDE </w:t>
      </w:r>
      <w:proofErr w:type="gramStart"/>
      <w:r>
        <w:rPr>
          <w:rFonts w:ascii="Times New Roman" w:hAnsi="Times New Roman" w:cs="Times New Roman"/>
          <w:b/>
          <w:bCs/>
          <w:color w:val="222222"/>
          <w:kern w:val="0"/>
          <w:sz w:val="24"/>
          <w:szCs w:val="24"/>
        </w:rPr>
        <w:t>2</w:t>
      </w:r>
      <w:r w:rsidR="00000435">
        <w:rPr>
          <w:rFonts w:ascii="Times New Roman" w:hAnsi="Times New Roman" w:cs="Times New Roman"/>
          <w:b/>
          <w:bCs/>
          <w:color w:val="222222"/>
          <w:kern w:val="0"/>
          <w:sz w:val="24"/>
          <w:szCs w:val="24"/>
        </w:rPr>
        <w:t>1</w:t>
      </w:r>
      <w:r>
        <w:rPr>
          <w:rFonts w:ascii="Times New Roman" w:hAnsi="Times New Roman" w:cs="Times New Roman"/>
          <w:b/>
          <w:bCs/>
          <w:color w:val="222222"/>
          <w:kern w:val="0"/>
          <w:sz w:val="24"/>
          <w:szCs w:val="24"/>
        </w:rPr>
        <w:t xml:space="preserve"> -</w:t>
      </w:r>
      <w:proofErr w:type="gramEnd"/>
      <w:r>
        <w:rPr>
          <w:rFonts w:ascii="Times New Roman" w:hAnsi="Times New Roman" w:cs="Times New Roman"/>
          <w:color w:val="222222"/>
          <w:kern w:val="0"/>
          <w:sz w:val="24"/>
          <w:szCs w:val="24"/>
        </w:rPr>
        <w:tab/>
      </w:r>
      <w:r w:rsidR="006F3268">
        <w:rPr>
          <w:rFonts w:ascii="Times New Roman" w:hAnsi="Times New Roman" w:cs="Times New Roman"/>
          <w:color w:val="222222"/>
          <w:kern w:val="0"/>
          <w:sz w:val="24"/>
          <w:szCs w:val="24"/>
        </w:rPr>
        <w:t xml:space="preserve">(1) Bu yönetmelik yürürlüğe girdiği tarihten itibaren </w:t>
      </w:r>
      <w:proofErr w:type="gramStart"/>
      <w:r w:rsidR="00E81B11">
        <w:rPr>
          <w:rFonts w:ascii="Times New Roman" w:hAnsi="Times New Roman" w:cs="Times New Roman"/>
          <w:color w:val="222222"/>
          <w:kern w:val="0"/>
          <w:sz w:val="24"/>
          <w:szCs w:val="24"/>
        </w:rPr>
        <w:t>05.09.2023  tarih</w:t>
      </w:r>
      <w:proofErr w:type="gramEnd"/>
      <w:r w:rsidR="00E81B11">
        <w:rPr>
          <w:rFonts w:ascii="Times New Roman" w:hAnsi="Times New Roman" w:cs="Times New Roman"/>
          <w:color w:val="222222"/>
          <w:kern w:val="0"/>
          <w:sz w:val="24"/>
          <w:szCs w:val="24"/>
        </w:rPr>
        <w:t xml:space="preserve"> ve 71 numaralı meclis kararı ile kabul edilen Fen İşleri Müdürlüğü görev yetki ve sorumlulukları ile çalışma ve esasları hakkında yönetmelik yürürlükten kalkar.</w:t>
      </w:r>
    </w:p>
    <w:p w14:paraId="1BE09C51" w14:textId="6B0CDC9D" w:rsidR="004745B7" w:rsidRDefault="00624A7E" w:rsidP="00624A7E">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r w:rsidR="004745B7">
        <w:rPr>
          <w:rFonts w:ascii="Times New Roman" w:hAnsi="Times New Roman" w:cs="Times New Roman"/>
          <w:color w:val="222222"/>
          <w:kern w:val="0"/>
          <w:sz w:val="24"/>
          <w:szCs w:val="24"/>
        </w:rPr>
        <w:t>(</w:t>
      </w:r>
      <w:r w:rsidR="006F3268">
        <w:rPr>
          <w:rFonts w:ascii="Times New Roman" w:hAnsi="Times New Roman" w:cs="Times New Roman"/>
          <w:color w:val="222222"/>
          <w:kern w:val="0"/>
          <w:sz w:val="24"/>
          <w:szCs w:val="24"/>
        </w:rPr>
        <w:t>2</w:t>
      </w:r>
      <w:r w:rsidR="004745B7">
        <w:rPr>
          <w:rFonts w:ascii="Times New Roman" w:hAnsi="Times New Roman" w:cs="Times New Roman"/>
          <w:color w:val="222222"/>
          <w:kern w:val="0"/>
          <w:sz w:val="24"/>
          <w:szCs w:val="24"/>
        </w:rPr>
        <w:t xml:space="preserve">) Bu Yönetmelik hükümlerini Datça Belediye Başkanı yürütür. </w:t>
      </w:r>
    </w:p>
    <w:p w14:paraId="12D98082"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
    <w:p w14:paraId="3D23ADBB" w14:textId="77777777" w:rsidR="004745B7" w:rsidRDefault="004745B7" w:rsidP="004745B7">
      <w:pPr>
        <w:shd w:val="clear" w:color="auto" w:fill="FFFFFF"/>
        <w:autoSpaceDE w:val="0"/>
        <w:autoSpaceDN w:val="0"/>
        <w:adjustRightInd w:val="0"/>
        <w:spacing w:before="105" w:after="105" w:line="240" w:lineRule="auto"/>
        <w:jc w:val="both"/>
        <w:rPr>
          <w:rFonts w:ascii="Times New Roman" w:hAnsi="Times New Roman" w:cs="Times New Roman"/>
          <w:color w:val="222222"/>
          <w:kern w:val="0"/>
          <w:sz w:val="24"/>
          <w:szCs w:val="24"/>
        </w:rPr>
      </w:pPr>
    </w:p>
    <w:p w14:paraId="1CCCA2BF" w14:textId="77777777" w:rsidR="004745B7" w:rsidRDefault="004745B7" w:rsidP="004745B7">
      <w:pPr>
        <w:shd w:val="clear" w:color="auto" w:fill="FFFFFF"/>
        <w:autoSpaceDE w:val="0"/>
        <w:autoSpaceDN w:val="0"/>
        <w:adjustRightInd w:val="0"/>
        <w:spacing w:before="105" w:after="105" w:line="240" w:lineRule="auto"/>
        <w:ind w:left="-1140"/>
        <w:rPr>
          <w:rFonts w:ascii="Times New Roman" w:hAnsi="Times New Roman" w:cs="Times New Roman"/>
          <w:color w:val="222222"/>
          <w:kern w:val="0"/>
          <w:sz w:val="24"/>
          <w:szCs w:val="24"/>
        </w:rPr>
      </w:pPr>
      <w:r>
        <w:rPr>
          <w:rFonts w:ascii="Times New Roman" w:hAnsi="Times New Roman" w:cs="Times New Roman"/>
          <w:color w:val="222222"/>
          <w:kern w:val="0"/>
          <w:sz w:val="24"/>
          <w:szCs w:val="24"/>
        </w:rPr>
        <w:t xml:space="preserve">          </w:t>
      </w:r>
    </w:p>
    <w:p w14:paraId="7F1799BD" w14:textId="77777777" w:rsidR="00065050" w:rsidRPr="006F3268" w:rsidRDefault="00065050">
      <w:pPr>
        <w:rPr>
          <w:sz w:val="20"/>
          <w:szCs w:val="20"/>
        </w:rPr>
      </w:pPr>
    </w:p>
    <w:sectPr w:rsidR="00065050" w:rsidRPr="006F3268" w:rsidSect="004745B7">
      <w:pgSz w:w="11906" w:h="16838"/>
      <w:pgMar w:top="1140" w:right="1140" w:bottom="1140" w:left="141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B1D9"/>
    <w:multiLevelType w:val="multilevel"/>
    <w:tmpl w:val="FFFFFFFF"/>
    <w:lvl w:ilvl="0">
      <w:start w:val="1"/>
      <w:numFmt w:val="lowerLetter"/>
      <w:lvlText w:val="%1)"/>
      <w:lvlJc w:val="left"/>
      <w:pPr>
        <w:tabs>
          <w:tab w:val="num" w:pos="930"/>
        </w:tabs>
        <w:ind w:firstLine="570"/>
      </w:pPr>
      <w:rPr>
        <w:rFonts w:ascii="Times New Roman" w:hAnsi="Times New Roman" w:cs="Times New Roman"/>
        <w:color w:val="222222"/>
        <w:sz w:val="24"/>
        <w:szCs w:val="24"/>
      </w:rPr>
    </w:lvl>
    <w:lvl w:ilvl="1">
      <w:start w:val="1"/>
      <w:numFmt w:val="lowerLetter"/>
      <w:lvlText w:val="%2."/>
      <w:lvlJc w:val="left"/>
      <w:pPr>
        <w:tabs>
          <w:tab w:val="num" w:pos="2940"/>
        </w:tabs>
        <w:ind w:left="2940" w:hanging="360"/>
      </w:pPr>
      <w:rPr>
        <w:rFonts w:ascii="Times New Roman" w:hAnsi="Times New Roman" w:cs="Times New Roman"/>
        <w:sz w:val="24"/>
        <w:szCs w:val="24"/>
      </w:rPr>
    </w:lvl>
    <w:lvl w:ilvl="2">
      <w:start w:val="1"/>
      <w:numFmt w:val="lowerRoman"/>
      <w:lvlText w:val="%3."/>
      <w:lvlJc w:val="right"/>
      <w:pPr>
        <w:tabs>
          <w:tab w:val="num" w:pos="3660"/>
        </w:tabs>
        <w:ind w:left="3660" w:hanging="180"/>
      </w:pPr>
      <w:rPr>
        <w:rFonts w:ascii="Times New Roman" w:hAnsi="Times New Roman" w:cs="Times New Roman"/>
        <w:sz w:val="24"/>
        <w:szCs w:val="24"/>
      </w:rPr>
    </w:lvl>
    <w:lvl w:ilvl="3">
      <w:start w:val="1"/>
      <w:numFmt w:val="decimal"/>
      <w:lvlText w:val="%4."/>
      <w:lvlJc w:val="left"/>
      <w:pPr>
        <w:tabs>
          <w:tab w:val="num" w:pos="4380"/>
        </w:tabs>
        <w:ind w:left="4380" w:hanging="360"/>
      </w:pPr>
      <w:rPr>
        <w:rFonts w:ascii="Times New Roman" w:hAnsi="Times New Roman" w:cs="Times New Roman"/>
        <w:sz w:val="24"/>
        <w:szCs w:val="24"/>
      </w:rPr>
    </w:lvl>
    <w:lvl w:ilvl="4">
      <w:start w:val="1"/>
      <w:numFmt w:val="lowerLetter"/>
      <w:lvlText w:val="%5."/>
      <w:lvlJc w:val="left"/>
      <w:pPr>
        <w:tabs>
          <w:tab w:val="num" w:pos="5100"/>
        </w:tabs>
        <w:ind w:left="5100" w:hanging="360"/>
      </w:pPr>
      <w:rPr>
        <w:rFonts w:ascii="Times New Roman" w:hAnsi="Times New Roman" w:cs="Times New Roman"/>
        <w:sz w:val="24"/>
        <w:szCs w:val="24"/>
      </w:rPr>
    </w:lvl>
    <w:lvl w:ilvl="5">
      <w:start w:val="1"/>
      <w:numFmt w:val="lowerRoman"/>
      <w:lvlText w:val="%6."/>
      <w:lvlJc w:val="right"/>
      <w:pPr>
        <w:tabs>
          <w:tab w:val="num" w:pos="5820"/>
        </w:tabs>
        <w:ind w:left="5820" w:hanging="180"/>
      </w:pPr>
      <w:rPr>
        <w:rFonts w:ascii="Times New Roman" w:hAnsi="Times New Roman" w:cs="Times New Roman"/>
        <w:sz w:val="24"/>
        <w:szCs w:val="24"/>
      </w:rPr>
    </w:lvl>
    <w:lvl w:ilvl="6">
      <w:start w:val="1"/>
      <w:numFmt w:val="decimal"/>
      <w:lvlText w:val="%7."/>
      <w:lvlJc w:val="left"/>
      <w:pPr>
        <w:tabs>
          <w:tab w:val="num" w:pos="6540"/>
        </w:tabs>
        <w:ind w:left="6540" w:hanging="360"/>
      </w:pPr>
      <w:rPr>
        <w:rFonts w:ascii="Times New Roman" w:hAnsi="Times New Roman" w:cs="Times New Roman"/>
        <w:sz w:val="24"/>
        <w:szCs w:val="24"/>
      </w:rPr>
    </w:lvl>
    <w:lvl w:ilvl="7">
      <w:start w:val="1"/>
      <w:numFmt w:val="lowerLetter"/>
      <w:lvlText w:val="%8."/>
      <w:lvlJc w:val="left"/>
      <w:pPr>
        <w:tabs>
          <w:tab w:val="num" w:pos="7260"/>
        </w:tabs>
        <w:ind w:left="7260" w:hanging="360"/>
      </w:pPr>
      <w:rPr>
        <w:rFonts w:ascii="Times New Roman" w:hAnsi="Times New Roman" w:cs="Times New Roman"/>
        <w:sz w:val="24"/>
        <w:szCs w:val="24"/>
      </w:rPr>
    </w:lvl>
    <w:lvl w:ilvl="8">
      <w:start w:val="1"/>
      <w:numFmt w:val="lowerRoman"/>
      <w:lvlText w:val="%9."/>
      <w:lvlJc w:val="right"/>
      <w:pPr>
        <w:tabs>
          <w:tab w:val="num" w:pos="7980"/>
        </w:tabs>
        <w:ind w:left="7980" w:hanging="180"/>
      </w:pPr>
      <w:rPr>
        <w:rFonts w:ascii="Times New Roman" w:hAnsi="Times New Roman" w:cs="Times New Roman"/>
        <w:sz w:val="24"/>
        <w:szCs w:val="24"/>
      </w:rPr>
    </w:lvl>
  </w:abstractNum>
  <w:abstractNum w:abstractNumId="1" w15:restartNumberingAfterBreak="0">
    <w:nsid w:val="114FA2C9"/>
    <w:multiLevelType w:val="multilevel"/>
    <w:tmpl w:val="FFFFFFFF"/>
    <w:lvl w:ilvl="0">
      <w:start w:val="1"/>
      <w:numFmt w:val="lowerLetter"/>
      <w:lvlText w:val="%1)"/>
      <w:lvlJc w:val="left"/>
      <w:pPr>
        <w:tabs>
          <w:tab w:val="num" w:pos="930"/>
        </w:tabs>
        <w:ind w:firstLine="570"/>
      </w:pPr>
      <w:rPr>
        <w:rFonts w:ascii="Times New Roman" w:hAnsi="Times New Roman" w:cs="Times New Roman"/>
        <w:color w:val="222222"/>
        <w:sz w:val="24"/>
        <w:szCs w:val="24"/>
      </w:rPr>
    </w:lvl>
    <w:lvl w:ilvl="1">
      <w:start w:val="1"/>
      <w:numFmt w:val="lowerLetter"/>
      <w:lvlText w:val="%2."/>
      <w:lvlJc w:val="left"/>
      <w:pPr>
        <w:tabs>
          <w:tab w:val="num" w:pos="2940"/>
        </w:tabs>
        <w:ind w:left="2940" w:hanging="360"/>
      </w:pPr>
      <w:rPr>
        <w:rFonts w:ascii="Times New Roman" w:hAnsi="Times New Roman" w:cs="Times New Roman"/>
        <w:sz w:val="24"/>
        <w:szCs w:val="24"/>
      </w:rPr>
    </w:lvl>
    <w:lvl w:ilvl="2">
      <w:start w:val="1"/>
      <w:numFmt w:val="lowerRoman"/>
      <w:lvlText w:val="%3."/>
      <w:lvlJc w:val="right"/>
      <w:pPr>
        <w:tabs>
          <w:tab w:val="num" w:pos="3660"/>
        </w:tabs>
        <w:ind w:left="3660" w:hanging="180"/>
      </w:pPr>
      <w:rPr>
        <w:rFonts w:ascii="Times New Roman" w:hAnsi="Times New Roman" w:cs="Times New Roman"/>
        <w:sz w:val="24"/>
        <w:szCs w:val="24"/>
      </w:rPr>
    </w:lvl>
    <w:lvl w:ilvl="3">
      <w:start w:val="1"/>
      <w:numFmt w:val="decimal"/>
      <w:lvlText w:val="%4."/>
      <w:lvlJc w:val="left"/>
      <w:pPr>
        <w:tabs>
          <w:tab w:val="num" w:pos="4380"/>
        </w:tabs>
        <w:ind w:left="4380" w:hanging="360"/>
      </w:pPr>
      <w:rPr>
        <w:rFonts w:ascii="Times New Roman" w:hAnsi="Times New Roman" w:cs="Times New Roman"/>
        <w:sz w:val="24"/>
        <w:szCs w:val="24"/>
      </w:rPr>
    </w:lvl>
    <w:lvl w:ilvl="4">
      <w:start w:val="1"/>
      <w:numFmt w:val="lowerLetter"/>
      <w:lvlText w:val="%5."/>
      <w:lvlJc w:val="left"/>
      <w:pPr>
        <w:tabs>
          <w:tab w:val="num" w:pos="5100"/>
        </w:tabs>
        <w:ind w:left="5100" w:hanging="360"/>
      </w:pPr>
      <w:rPr>
        <w:rFonts w:ascii="Times New Roman" w:hAnsi="Times New Roman" w:cs="Times New Roman"/>
        <w:sz w:val="24"/>
        <w:szCs w:val="24"/>
      </w:rPr>
    </w:lvl>
    <w:lvl w:ilvl="5">
      <w:start w:val="1"/>
      <w:numFmt w:val="lowerRoman"/>
      <w:lvlText w:val="%6."/>
      <w:lvlJc w:val="right"/>
      <w:pPr>
        <w:tabs>
          <w:tab w:val="num" w:pos="5820"/>
        </w:tabs>
        <w:ind w:left="5820" w:hanging="180"/>
      </w:pPr>
      <w:rPr>
        <w:rFonts w:ascii="Times New Roman" w:hAnsi="Times New Roman" w:cs="Times New Roman"/>
        <w:sz w:val="24"/>
        <w:szCs w:val="24"/>
      </w:rPr>
    </w:lvl>
    <w:lvl w:ilvl="6">
      <w:start w:val="1"/>
      <w:numFmt w:val="decimal"/>
      <w:lvlText w:val="%7."/>
      <w:lvlJc w:val="left"/>
      <w:pPr>
        <w:tabs>
          <w:tab w:val="num" w:pos="6540"/>
        </w:tabs>
        <w:ind w:left="6540" w:hanging="360"/>
      </w:pPr>
      <w:rPr>
        <w:rFonts w:ascii="Times New Roman" w:hAnsi="Times New Roman" w:cs="Times New Roman"/>
        <w:sz w:val="24"/>
        <w:szCs w:val="24"/>
      </w:rPr>
    </w:lvl>
    <w:lvl w:ilvl="7">
      <w:start w:val="1"/>
      <w:numFmt w:val="lowerLetter"/>
      <w:lvlText w:val="%8."/>
      <w:lvlJc w:val="left"/>
      <w:pPr>
        <w:tabs>
          <w:tab w:val="num" w:pos="7260"/>
        </w:tabs>
        <w:ind w:left="7260" w:hanging="360"/>
      </w:pPr>
      <w:rPr>
        <w:rFonts w:ascii="Times New Roman" w:hAnsi="Times New Roman" w:cs="Times New Roman"/>
        <w:sz w:val="24"/>
        <w:szCs w:val="24"/>
      </w:rPr>
    </w:lvl>
    <w:lvl w:ilvl="8">
      <w:start w:val="1"/>
      <w:numFmt w:val="lowerRoman"/>
      <w:lvlText w:val="%9."/>
      <w:lvlJc w:val="right"/>
      <w:pPr>
        <w:tabs>
          <w:tab w:val="num" w:pos="7980"/>
        </w:tabs>
        <w:ind w:left="7980" w:hanging="180"/>
      </w:pPr>
      <w:rPr>
        <w:rFonts w:ascii="Times New Roman" w:hAnsi="Times New Roman" w:cs="Times New Roman"/>
        <w:sz w:val="24"/>
        <w:szCs w:val="24"/>
      </w:rPr>
    </w:lvl>
  </w:abstractNum>
  <w:abstractNum w:abstractNumId="2" w15:restartNumberingAfterBreak="0">
    <w:nsid w:val="11CD8187"/>
    <w:multiLevelType w:val="multilevel"/>
    <w:tmpl w:val="FFFFFFFF"/>
    <w:lvl w:ilvl="0">
      <w:start w:val="1"/>
      <w:numFmt w:val="upperRoman"/>
      <w:lvlText w:val="%1)"/>
      <w:lvlJc w:val="left"/>
      <w:pPr>
        <w:tabs>
          <w:tab w:val="num" w:pos="705"/>
        </w:tabs>
        <w:ind w:left="705" w:hanging="285"/>
      </w:pPr>
      <w:rPr>
        <w:rFonts w:ascii="Times New Roman" w:hAnsi="Times New Roman" w:cs="Times New Roman"/>
        <w:color w:val="222222"/>
        <w:sz w:val="24"/>
        <w:szCs w:val="24"/>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 w15:restartNumberingAfterBreak="0">
    <w:nsid w:val="17FB284A"/>
    <w:multiLevelType w:val="multilevel"/>
    <w:tmpl w:val="FFFFFFFF"/>
    <w:lvl w:ilvl="0">
      <w:start w:val="1"/>
      <w:numFmt w:val="lowerLetter"/>
      <w:lvlText w:val="%1)"/>
      <w:lvlJc w:val="left"/>
      <w:pPr>
        <w:tabs>
          <w:tab w:val="num" w:pos="930"/>
        </w:tabs>
        <w:ind w:left="570"/>
      </w:pPr>
      <w:rPr>
        <w:rFonts w:ascii="Arial" w:hAnsi="Arial" w:cs="Arial"/>
        <w:color w:val="222222"/>
        <w:sz w:val="24"/>
        <w:szCs w:val="24"/>
      </w:rPr>
    </w:lvl>
    <w:lvl w:ilvl="1">
      <w:start w:val="1"/>
      <w:numFmt w:val="lowerLetter"/>
      <w:lvlText w:val="%2."/>
      <w:lvlJc w:val="left"/>
      <w:pPr>
        <w:tabs>
          <w:tab w:val="num" w:pos="2490"/>
        </w:tabs>
        <w:ind w:left="2490" w:hanging="360"/>
      </w:pPr>
      <w:rPr>
        <w:rFonts w:ascii="Times New Roman" w:hAnsi="Times New Roman" w:cs="Times New Roman"/>
        <w:sz w:val="24"/>
        <w:szCs w:val="24"/>
      </w:rPr>
    </w:lvl>
    <w:lvl w:ilvl="2">
      <w:start w:val="1"/>
      <w:numFmt w:val="lowerRoman"/>
      <w:lvlText w:val="%3."/>
      <w:lvlJc w:val="right"/>
      <w:pPr>
        <w:tabs>
          <w:tab w:val="num" w:pos="3210"/>
        </w:tabs>
        <w:ind w:left="3210" w:hanging="180"/>
      </w:pPr>
      <w:rPr>
        <w:rFonts w:ascii="Times New Roman" w:hAnsi="Times New Roman" w:cs="Times New Roman"/>
        <w:sz w:val="24"/>
        <w:szCs w:val="24"/>
      </w:rPr>
    </w:lvl>
    <w:lvl w:ilvl="3">
      <w:start w:val="1"/>
      <w:numFmt w:val="decimal"/>
      <w:lvlText w:val="%4."/>
      <w:lvlJc w:val="left"/>
      <w:pPr>
        <w:tabs>
          <w:tab w:val="num" w:pos="3930"/>
        </w:tabs>
        <w:ind w:left="3930" w:hanging="360"/>
      </w:pPr>
      <w:rPr>
        <w:rFonts w:ascii="Times New Roman" w:hAnsi="Times New Roman" w:cs="Times New Roman"/>
        <w:sz w:val="24"/>
        <w:szCs w:val="24"/>
      </w:rPr>
    </w:lvl>
    <w:lvl w:ilvl="4">
      <w:start w:val="1"/>
      <w:numFmt w:val="lowerLetter"/>
      <w:lvlText w:val="%5."/>
      <w:lvlJc w:val="left"/>
      <w:pPr>
        <w:tabs>
          <w:tab w:val="num" w:pos="4650"/>
        </w:tabs>
        <w:ind w:left="4650" w:hanging="360"/>
      </w:pPr>
      <w:rPr>
        <w:rFonts w:ascii="Times New Roman" w:hAnsi="Times New Roman" w:cs="Times New Roman"/>
        <w:sz w:val="24"/>
        <w:szCs w:val="24"/>
      </w:rPr>
    </w:lvl>
    <w:lvl w:ilvl="5">
      <w:start w:val="1"/>
      <w:numFmt w:val="lowerRoman"/>
      <w:lvlText w:val="%6."/>
      <w:lvlJc w:val="right"/>
      <w:pPr>
        <w:tabs>
          <w:tab w:val="num" w:pos="5370"/>
        </w:tabs>
        <w:ind w:left="5370" w:hanging="180"/>
      </w:pPr>
      <w:rPr>
        <w:rFonts w:ascii="Times New Roman" w:hAnsi="Times New Roman" w:cs="Times New Roman"/>
        <w:sz w:val="24"/>
        <w:szCs w:val="24"/>
      </w:rPr>
    </w:lvl>
    <w:lvl w:ilvl="6">
      <w:start w:val="1"/>
      <w:numFmt w:val="decimal"/>
      <w:lvlText w:val="%7."/>
      <w:lvlJc w:val="left"/>
      <w:pPr>
        <w:tabs>
          <w:tab w:val="num" w:pos="6090"/>
        </w:tabs>
        <w:ind w:left="6090" w:hanging="360"/>
      </w:pPr>
      <w:rPr>
        <w:rFonts w:ascii="Times New Roman" w:hAnsi="Times New Roman" w:cs="Times New Roman"/>
        <w:sz w:val="24"/>
        <w:szCs w:val="24"/>
      </w:rPr>
    </w:lvl>
    <w:lvl w:ilvl="7">
      <w:start w:val="1"/>
      <w:numFmt w:val="lowerLetter"/>
      <w:lvlText w:val="%8."/>
      <w:lvlJc w:val="left"/>
      <w:pPr>
        <w:tabs>
          <w:tab w:val="num" w:pos="6810"/>
        </w:tabs>
        <w:ind w:left="6810" w:hanging="360"/>
      </w:pPr>
      <w:rPr>
        <w:rFonts w:ascii="Times New Roman" w:hAnsi="Times New Roman" w:cs="Times New Roman"/>
        <w:sz w:val="24"/>
        <w:szCs w:val="24"/>
      </w:rPr>
    </w:lvl>
    <w:lvl w:ilvl="8">
      <w:start w:val="1"/>
      <w:numFmt w:val="lowerRoman"/>
      <w:lvlText w:val="%9."/>
      <w:lvlJc w:val="right"/>
      <w:pPr>
        <w:tabs>
          <w:tab w:val="num" w:pos="7530"/>
        </w:tabs>
        <w:ind w:left="7530" w:hanging="180"/>
      </w:pPr>
      <w:rPr>
        <w:rFonts w:ascii="Times New Roman" w:hAnsi="Times New Roman" w:cs="Times New Roman"/>
        <w:sz w:val="24"/>
        <w:szCs w:val="24"/>
      </w:rPr>
    </w:lvl>
  </w:abstractNum>
  <w:abstractNum w:abstractNumId="4" w15:restartNumberingAfterBreak="0">
    <w:nsid w:val="1B6DE955"/>
    <w:multiLevelType w:val="multilevel"/>
    <w:tmpl w:val="FFFFFFFF"/>
    <w:lvl w:ilvl="0">
      <w:start w:val="1"/>
      <w:numFmt w:val="lowerLetter"/>
      <w:lvlText w:val="%1)"/>
      <w:lvlJc w:val="left"/>
      <w:pPr>
        <w:tabs>
          <w:tab w:val="num" w:pos="1065"/>
        </w:tabs>
        <w:ind w:left="1065" w:hanging="360"/>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 w15:restartNumberingAfterBreak="0">
    <w:nsid w:val="1D304B04"/>
    <w:multiLevelType w:val="multilevel"/>
    <w:tmpl w:val="FFFFFFFF"/>
    <w:lvl w:ilvl="0">
      <w:start w:val="1"/>
      <w:numFmt w:val="decimal"/>
      <w:lvlText w:val="%1)"/>
      <w:lvlJc w:val="left"/>
      <w:pPr>
        <w:tabs>
          <w:tab w:val="num" w:pos="1440"/>
        </w:tabs>
        <w:ind w:left="1440" w:hanging="360"/>
      </w:pPr>
      <w:rPr>
        <w:rFonts w:ascii="Times New Roman" w:hAnsi="Times New Roman" w:cs="Times New Roman"/>
        <w:color w:val="222222"/>
        <w:sz w:val="24"/>
        <w:szCs w:val="24"/>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6" w15:restartNumberingAfterBreak="0">
    <w:nsid w:val="215734D8"/>
    <w:multiLevelType w:val="multilevel"/>
    <w:tmpl w:val="FFFFFFFF"/>
    <w:lvl w:ilvl="0">
      <w:start w:val="1"/>
      <w:numFmt w:val="lowerLetter"/>
      <w:lvlText w:val="%1)"/>
      <w:lvlJc w:val="left"/>
      <w:pPr>
        <w:tabs>
          <w:tab w:val="num" w:pos="930"/>
        </w:tabs>
        <w:ind w:firstLine="570"/>
      </w:pPr>
      <w:rPr>
        <w:rFonts w:ascii="Times New Roman" w:hAnsi="Times New Roman" w:cs="Times New Roman"/>
        <w:color w:val="222222"/>
        <w:sz w:val="24"/>
        <w:szCs w:val="24"/>
      </w:rPr>
    </w:lvl>
    <w:lvl w:ilvl="1">
      <w:start w:val="1"/>
      <w:numFmt w:val="lowerLetter"/>
      <w:lvlText w:val="%2."/>
      <w:lvlJc w:val="left"/>
      <w:pPr>
        <w:tabs>
          <w:tab w:val="num" w:pos="2220"/>
        </w:tabs>
        <w:ind w:left="2220" w:hanging="360"/>
      </w:pPr>
      <w:rPr>
        <w:rFonts w:ascii="Times New Roman" w:hAnsi="Times New Roman" w:cs="Times New Roman"/>
        <w:sz w:val="24"/>
        <w:szCs w:val="24"/>
      </w:rPr>
    </w:lvl>
    <w:lvl w:ilvl="2">
      <w:start w:val="1"/>
      <w:numFmt w:val="lowerRoman"/>
      <w:lvlText w:val="%3."/>
      <w:lvlJc w:val="right"/>
      <w:pPr>
        <w:tabs>
          <w:tab w:val="num" w:pos="2940"/>
        </w:tabs>
        <w:ind w:left="2940" w:hanging="180"/>
      </w:pPr>
      <w:rPr>
        <w:rFonts w:ascii="Times New Roman" w:hAnsi="Times New Roman" w:cs="Times New Roman"/>
        <w:sz w:val="24"/>
        <w:szCs w:val="24"/>
      </w:rPr>
    </w:lvl>
    <w:lvl w:ilvl="3">
      <w:start w:val="1"/>
      <w:numFmt w:val="decimal"/>
      <w:lvlText w:val="%4."/>
      <w:lvlJc w:val="left"/>
      <w:pPr>
        <w:tabs>
          <w:tab w:val="num" w:pos="3660"/>
        </w:tabs>
        <w:ind w:left="3660" w:hanging="360"/>
      </w:pPr>
      <w:rPr>
        <w:rFonts w:ascii="Times New Roman" w:hAnsi="Times New Roman" w:cs="Times New Roman"/>
        <w:sz w:val="24"/>
        <w:szCs w:val="24"/>
      </w:rPr>
    </w:lvl>
    <w:lvl w:ilvl="4">
      <w:start w:val="1"/>
      <w:numFmt w:val="lowerLetter"/>
      <w:lvlText w:val="%5."/>
      <w:lvlJc w:val="left"/>
      <w:pPr>
        <w:tabs>
          <w:tab w:val="num" w:pos="4380"/>
        </w:tabs>
        <w:ind w:left="4380" w:hanging="360"/>
      </w:pPr>
      <w:rPr>
        <w:rFonts w:ascii="Times New Roman" w:hAnsi="Times New Roman" w:cs="Times New Roman"/>
        <w:sz w:val="24"/>
        <w:szCs w:val="24"/>
      </w:rPr>
    </w:lvl>
    <w:lvl w:ilvl="5">
      <w:start w:val="1"/>
      <w:numFmt w:val="lowerRoman"/>
      <w:lvlText w:val="%6."/>
      <w:lvlJc w:val="right"/>
      <w:pPr>
        <w:tabs>
          <w:tab w:val="num" w:pos="5100"/>
        </w:tabs>
        <w:ind w:left="5100" w:hanging="180"/>
      </w:pPr>
      <w:rPr>
        <w:rFonts w:ascii="Times New Roman" w:hAnsi="Times New Roman" w:cs="Times New Roman"/>
        <w:sz w:val="24"/>
        <w:szCs w:val="24"/>
      </w:rPr>
    </w:lvl>
    <w:lvl w:ilvl="6">
      <w:start w:val="1"/>
      <w:numFmt w:val="decimal"/>
      <w:lvlText w:val="%7."/>
      <w:lvlJc w:val="left"/>
      <w:pPr>
        <w:tabs>
          <w:tab w:val="num" w:pos="5820"/>
        </w:tabs>
        <w:ind w:left="5820" w:hanging="360"/>
      </w:pPr>
      <w:rPr>
        <w:rFonts w:ascii="Times New Roman" w:hAnsi="Times New Roman" w:cs="Times New Roman"/>
        <w:sz w:val="24"/>
        <w:szCs w:val="24"/>
      </w:rPr>
    </w:lvl>
    <w:lvl w:ilvl="7">
      <w:start w:val="1"/>
      <w:numFmt w:val="lowerLetter"/>
      <w:lvlText w:val="%8."/>
      <w:lvlJc w:val="left"/>
      <w:pPr>
        <w:tabs>
          <w:tab w:val="num" w:pos="6540"/>
        </w:tabs>
        <w:ind w:left="6540" w:hanging="360"/>
      </w:pPr>
      <w:rPr>
        <w:rFonts w:ascii="Times New Roman" w:hAnsi="Times New Roman" w:cs="Times New Roman"/>
        <w:sz w:val="24"/>
        <w:szCs w:val="24"/>
      </w:rPr>
    </w:lvl>
    <w:lvl w:ilvl="8">
      <w:start w:val="1"/>
      <w:numFmt w:val="lowerRoman"/>
      <w:lvlText w:val="%9."/>
      <w:lvlJc w:val="right"/>
      <w:pPr>
        <w:tabs>
          <w:tab w:val="num" w:pos="7260"/>
        </w:tabs>
        <w:ind w:left="7260" w:hanging="180"/>
      </w:pPr>
      <w:rPr>
        <w:rFonts w:ascii="Times New Roman" w:hAnsi="Times New Roman" w:cs="Times New Roman"/>
        <w:sz w:val="24"/>
        <w:szCs w:val="24"/>
      </w:rPr>
    </w:lvl>
  </w:abstractNum>
  <w:abstractNum w:abstractNumId="7" w15:restartNumberingAfterBreak="0">
    <w:nsid w:val="246771CD"/>
    <w:multiLevelType w:val="multilevel"/>
    <w:tmpl w:val="FFFFFFFF"/>
    <w:lvl w:ilvl="0">
      <w:start w:val="1"/>
      <w:numFmt w:val="decimal"/>
      <w:lvlText w:val="%1)"/>
      <w:lvlJc w:val="left"/>
      <w:pPr>
        <w:tabs>
          <w:tab w:val="num" w:pos="1500"/>
        </w:tabs>
        <w:ind w:left="1080" w:firstLine="60"/>
      </w:pPr>
      <w:rPr>
        <w:rFonts w:ascii="Times New Roman" w:hAnsi="Times New Roman" w:cs="Times New Roman"/>
        <w:color w:val="222222"/>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8" w15:restartNumberingAfterBreak="0">
    <w:nsid w:val="25237B68"/>
    <w:multiLevelType w:val="multilevel"/>
    <w:tmpl w:val="FFFFFFFF"/>
    <w:lvl w:ilvl="0">
      <w:start w:val="1"/>
      <w:numFmt w:val="lowerLetter"/>
      <w:lvlText w:val="%1)"/>
      <w:lvlJc w:val="left"/>
      <w:pPr>
        <w:tabs>
          <w:tab w:val="num" w:pos="720"/>
        </w:tabs>
        <w:ind w:left="720" w:hanging="360"/>
      </w:pPr>
      <w:rPr>
        <w:rFonts w:ascii="Times New Roman" w:hAnsi="Times New Roman" w:cs="Times New Roman"/>
        <w:color w:val="222222"/>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66D5D7F"/>
    <w:multiLevelType w:val="multilevel"/>
    <w:tmpl w:val="FFFFFFFF"/>
    <w:lvl w:ilvl="0">
      <w:start w:val="1"/>
      <w:numFmt w:val="decimal"/>
      <w:lvlText w:val="%1)"/>
      <w:lvlJc w:val="left"/>
      <w:pPr>
        <w:tabs>
          <w:tab w:val="num" w:pos="1500"/>
        </w:tabs>
        <w:ind w:left="1080" w:firstLine="60"/>
      </w:pPr>
      <w:rPr>
        <w:rFonts w:ascii="Times New Roman" w:hAnsi="Times New Roman" w:cs="Times New Roman"/>
        <w:color w:val="222222"/>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0" w15:restartNumberingAfterBreak="0">
    <w:nsid w:val="27ECB7BC"/>
    <w:multiLevelType w:val="multilevel"/>
    <w:tmpl w:val="FFFFFFFF"/>
    <w:lvl w:ilvl="0">
      <w:start w:val="1"/>
      <w:numFmt w:val="decimal"/>
      <w:lvlText w:val="%1)"/>
      <w:lvlJc w:val="left"/>
      <w:pPr>
        <w:tabs>
          <w:tab w:val="num" w:pos="1770"/>
        </w:tabs>
        <w:ind w:left="1770" w:hanging="360"/>
      </w:pPr>
      <w:rPr>
        <w:rFonts w:ascii="Times New Roman" w:hAnsi="Times New Roman" w:cs="Times New Roman"/>
        <w:color w:val="222222"/>
        <w:sz w:val="24"/>
        <w:szCs w:val="24"/>
      </w:rPr>
    </w:lvl>
    <w:lvl w:ilvl="1">
      <w:start w:val="1"/>
      <w:numFmt w:val="lowerLetter"/>
      <w:lvlText w:val="%2."/>
      <w:lvlJc w:val="left"/>
      <w:pPr>
        <w:tabs>
          <w:tab w:val="num" w:pos="2490"/>
        </w:tabs>
        <w:ind w:left="2490" w:hanging="360"/>
      </w:pPr>
      <w:rPr>
        <w:rFonts w:ascii="Times New Roman" w:hAnsi="Times New Roman" w:cs="Times New Roman"/>
        <w:sz w:val="24"/>
        <w:szCs w:val="24"/>
      </w:rPr>
    </w:lvl>
    <w:lvl w:ilvl="2">
      <w:start w:val="1"/>
      <w:numFmt w:val="lowerRoman"/>
      <w:lvlText w:val="%3."/>
      <w:lvlJc w:val="right"/>
      <w:pPr>
        <w:tabs>
          <w:tab w:val="num" w:pos="3210"/>
        </w:tabs>
        <w:ind w:left="3210" w:hanging="180"/>
      </w:pPr>
      <w:rPr>
        <w:rFonts w:ascii="Times New Roman" w:hAnsi="Times New Roman" w:cs="Times New Roman"/>
        <w:sz w:val="24"/>
        <w:szCs w:val="24"/>
      </w:rPr>
    </w:lvl>
    <w:lvl w:ilvl="3">
      <w:start w:val="1"/>
      <w:numFmt w:val="decimal"/>
      <w:lvlText w:val="%4."/>
      <w:lvlJc w:val="left"/>
      <w:pPr>
        <w:tabs>
          <w:tab w:val="num" w:pos="3930"/>
        </w:tabs>
        <w:ind w:left="3930" w:hanging="360"/>
      </w:pPr>
      <w:rPr>
        <w:rFonts w:ascii="Times New Roman" w:hAnsi="Times New Roman" w:cs="Times New Roman"/>
        <w:sz w:val="24"/>
        <w:szCs w:val="24"/>
      </w:rPr>
    </w:lvl>
    <w:lvl w:ilvl="4">
      <w:start w:val="1"/>
      <w:numFmt w:val="lowerLetter"/>
      <w:lvlText w:val="%5."/>
      <w:lvlJc w:val="left"/>
      <w:pPr>
        <w:tabs>
          <w:tab w:val="num" w:pos="4650"/>
        </w:tabs>
        <w:ind w:left="4650" w:hanging="360"/>
      </w:pPr>
      <w:rPr>
        <w:rFonts w:ascii="Times New Roman" w:hAnsi="Times New Roman" w:cs="Times New Roman"/>
        <w:sz w:val="24"/>
        <w:szCs w:val="24"/>
      </w:rPr>
    </w:lvl>
    <w:lvl w:ilvl="5">
      <w:start w:val="1"/>
      <w:numFmt w:val="lowerRoman"/>
      <w:lvlText w:val="%6."/>
      <w:lvlJc w:val="right"/>
      <w:pPr>
        <w:tabs>
          <w:tab w:val="num" w:pos="5370"/>
        </w:tabs>
        <w:ind w:left="5370" w:hanging="180"/>
      </w:pPr>
      <w:rPr>
        <w:rFonts w:ascii="Times New Roman" w:hAnsi="Times New Roman" w:cs="Times New Roman"/>
        <w:sz w:val="24"/>
        <w:szCs w:val="24"/>
      </w:rPr>
    </w:lvl>
    <w:lvl w:ilvl="6">
      <w:start w:val="1"/>
      <w:numFmt w:val="decimal"/>
      <w:lvlText w:val="%7."/>
      <w:lvlJc w:val="left"/>
      <w:pPr>
        <w:tabs>
          <w:tab w:val="num" w:pos="6090"/>
        </w:tabs>
        <w:ind w:left="6090" w:hanging="360"/>
      </w:pPr>
      <w:rPr>
        <w:rFonts w:ascii="Times New Roman" w:hAnsi="Times New Roman" w:cs="Times New Roman"/>
        <w:sz w:val="24"/>
        <w:szCs w:val="24"/>
      </w:rPr>
    </w:lvl>
    <w:lvl w:ilvl="7">
      <w:start w:val="1"/>
      <w:numFmt w:val="lowerLetter"/>
      <w:lvlText w:val="%8."/>
      <w:lvlJc w:val="left"/>
      <w:pPr>
        <w:tabs>
          <w:tab w:val="num" w:pos="6810"/>
        </w:tabs>
        <w:ind w:left="6810" w:hanging="360"/>
      </w:pPr>
      <w:rPr>
        <w:rFonts w:ascii="Times New Roman" w:hAnsi="Times New Roman" w:cs="Times New Roman"/>
        <w:sz w:val="24"/>
        <w:szCs w:val="24"/>
      </w:rPr>
    </w:lvl>
    <w:lvl w:ilvl="8">
      <w:start w:val="1"/>
      <w:numFmt w:val="lowerRoman"/>
      <w:lvlText w:val="%9."/>
      <w:lvlJc w:val="right"/>
      <w:pPr>
        <w:tabs>
          <w:tab w:val="num" w:pos="7530"/>
        </w:tabs>
        <w:ind w:left="7530" w:hanging="180"/>
      </w:pPr>
      <w:rPr>
        <w:rFonts w:ascii="Times New Roman" w:hAnsi="Times New Roman" w:cs="Times New Roman"/>
        <w:sz w:val="24"/>
        <w:szCs w:val="24"/>
      </w:rPr>
    </w:lvl>
  </w:abstractNum>
  <w:abstractNum w:abstractNumId="11" w15:restartNumberingAfterBreak="0">
    <w:nsid w:val="2C48CC4B"/>
    <w:multiLevelType w:val="multilevel"/>
    <w:tmpl w:val="FFFFFFFF"/>
    <w:lvl w:ilvl="0">
      <w:start w:val="1"/>
      <w:numFmt w:val="decimal"/>
      <w:lvlText w:val="%1)"/>
      <w:lvlJc w:val="left"/>
      <w:pPr>
        <w:tabs>
          <w:tab w:val="num" w:pos="1065"/>
        </w:tabs>
        <w:ind w:left="1065" w:hanging="75"/>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2" w15:restartNumberingAfterBreak="0">
    <w:nsid w:val="36236BDE"/>
    <w:multiLevelType w:val="multilevel"/>
    <w:tmpl w:val="FFFFFFFF"/>
    <w:lvl w:ilvl="0">
      <w:start w:val="1"/>
      <w:numFmt w:val="decimal"/>
      <w:lvlText w:val="%1)"/>
      <w:lvlJc w:val="left"/>
      <w:pPr>
        <w:tabs>
          <w:tab w:val="num" w:pos="1500"/>
        </w:tabs>
        <w:ind w:left="1080" w:firstLine="60"/>
      </w:pPr>
      <w:rPr>
        <w:rFonts w:ascii="Times New Roman" w:hAnsi="Times New Roman" w:cs="Times New Roman"/>
        <w:color w:val="222222"/>
        <w:sz w:val="24"/>
        <w:szCs w:val="24"/>
        <w:u w:val="single"/>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3" w15:restartNumberingAfterBreak="0">
    <w:nsid w:val="3908D951"/>
    <w:multiLevelType w:val="multilevel"/>
    <w:tmpl w:val="FFFFFFFF"/>
    <w:lvl w:ilvl="0">
      <w:start w:val="1"/>
      <w:numFmt w:val="decimal"/>
      <w:lvlText w:val="%1)"/>
      <w:lvlJc w:val="left"/>
      <w:pPr>
        <w:tabs>
          <w:tab w:val="num" w:pos="1500"/>
        </w:tabs>
        <w:ind w:left="1080" w:firstLine="60"/>
      </w:pPr>
      <w:rPr>
        <w:rFonts w:ascii="Times New Roman" w:hAnsi="Times New Roman" w:cs="Times New Roman"/>
        <w:color w:val="222222"/>
        <w:sz w:val="24"/>
        <w:szCs w:val="24"/>
        <w:u w:val="single"/>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4" w15:restartNumberingAfterBreak="0">
    <w:nsid w:val="3A2C8F20"/>
    <w:multiLevelType w:val="multilevel"/>
    <w:tmpl w:val="FFFFFFFF"/>
    <w:lvl w:ilvl="0">
      <w:start w:val="1"/>
      <w:numFmt w:val="lowerLetter"/>
      <w:lvlText w:val="%1)"/>
      <w:lvlJc w:val="left"/>
      <w:pPr>
        <w:tabs>
          <w:tab w:val="num" w:pos="1065"/>
        </w:tabs>
        <w:ind w:left="1065" w:hanging="360"/>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5" w15:restartNumberingAfterBreak="0">
    <w:nsid w:val="3ECE6382"/>
    <w:multiLevelType w:val="multilevel"/>
    <w:tmpl w:val="FFFFFFFF"/>
    <w:lvl w:ilvl="0">
      <w:start w:val="1"/>
      <w:numFmt w:val="lowerLetter"/>
      <w:lvlText w:val="%1)"/>
      <w:lvlJc w:val="left"/>
      <w:pPr>
        <w:tabs>
          <w:tab w:val="num" w:pos="930"/>
        </w:tabs>
        <w:ind w:firstLine="570"/>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6" w15:restartNumberingAfterBreak="0">
    <w:nsid w:val="4108156E"/>
    <w:multiLevelType w:val="multilevel"/>
    <w:tmpl w:val="FFFFFFFF"/>
    <w:lvl w:ilvl="0">
      <w:start w:val="1"/>
      <w:numFmt w:val="decimal"/>
      <w:lvlText w:val="%1)"/>
      <w:lvlJc w:val="left"/>
      <w:pPr>
        <w:tabs>
          <w:tab w:val="num" w:pos="1080"/>
        </w:tabs>
        <w:ind w:left="1080" w:hanging="90"/>
      </w:pPr>
      <w:rPr>
        <w:rFonts w:ascii="Times New Roman" w:hAnsi="Times New Roman" w:cs="Times New Roman"/>
        <w:color w:val="222222"/>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7" w15:restartNumberingAfterBreak="0">
    <w:nsid w:val="45695C45"/>
    <w:multiLevelType w:val="multilevel"/>
    <w:tmpl w:val="FFFFFFFF"/>
    <w:lvl w:ilvl="0">
      <w:start w:val="1"/>
      <w:numFmt w:val="lowerLetter"/>
      <w:lvlText w:val="%1)"/>
      <w:lvlJc w:val="left"/>
      <w:pPr>
        <w:tabs>
          <w:tab w:val="num" w:pos="1065"/>
        </w:tabs>
        <w:ind w:firstLine="705"/>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8" w15:restartNumberingAfterBreak="0">
    <w:nsid w:val="5383B04C"/>
    <w:multiLevelType w:val="multilevel"/>
    <w:tmpl w:val="FFFFFFFF"/>
    <w:lvl w:ilvl="0">
      <w:start w:val="1"/>
      <w:numFmt w:val="decimal"/>
      <w:lvlText w:val="%1)"/>
      <w:lvlJc w:val="left"/>
      <w:pPr>
        <w:tabs>
          <w:tab w:val="num" w:pos="1425"/>
        </w:tabs>
        <w:ind w:left="1425" w:hanging="360"/>
      </w:pPr>
      <w:rPr>
        <w:rFonts w:ascii="Times New Roman" w:hAnsi="Times New Roman" w:cs="Times New Roman"/>
        <w:color w:val="222222"/>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19" w15:restartNumberingAfterBreak="0">
    <w:nsid w:val="5430B743"/>
    <w:multiLevelType w:val="multilevel"/>
    <w:tmpl w:val="FFFFFFFF"/>
    <w:lvl w:ilvl="0">
      <w:start w:val="1"/>
      <w:numFmt w:val="decimal"/>
      <w:lvlText w:val="%1)"/>
      <w:lvlJc w:val="left"/>
      <w:pPr>
        <w:tabs>
          <w:tab w:val="num" w:pos="1500"/>
        </w:tabs>
        <w:ind w:left="1080" w:firstLine="60"/>
      </w:pPr>
      <w:rPr>
        <w:rFonts w:ascii="Times New Roman" w:hAnsi="Times New Roman" w:cs="Times New Roman"/>
        <w:color w:val="222222"/>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0" w15:restartNumberingAfterBreak="0">
    <w:nsid w:val="6868BB77"/>
    <w:multiLevelType w:val="multilevel"/>
    <w:tmpl w:val="FFFFFFFF"/>
    <w:lvl w:ilvl="0">
      <w:start w:val="1"/>
      <w:numFmt w:val="decimal"/>
      <w:lvlText w:val="%1)"/>
      <w:lvlJc w:val="left"/>
      <w:pPr>
        <w:tabs>
          <w:tab w:val="num" w:pos="1500"/>
        </w:tabs>
        <w:ind w:left="1140"/>
      </w:pPr>
      <w:rPr>
        <w:rFonts w:ascii="Times New Roman" w:hAnsi="Times New Roman" w:cs="Times New Roman"/>
        <w:color w:val="222222"/>
        <w:sz w:val="24"/>
        <w:szCs w:val="24"/>
      </w:rPr>
    </w:lvl>
    <w:lvl w:ilvl="1">
      <w:start w:val="1"/>
      <w:numFmt w:val="lowerLetter"/>
      <w:lvlText w:val="%2."/>
      <w:lvlJc w:val="left"/>
      <w:pPr>
        <w:tabs>
          <w:tab w:val="num" w:pos="2490"/>
        </w:tabs>
        <w:ind w:left="2490" w:hanging="360"/>
      </w:pPr>
      <w:rPr>
        <w:rFonts w:ascii="Times New Roman" w:hAnsi="Times New Roman" w:cs="Times New Roman"/>
        <w:sz w:val="24"/>
        <w:szCs w:val="24"/>
      </w:rPr>
    </w:lvl>
    <w:lvl w:ilvl="2">
      <w:start w:val="1"/>
      <w:numFmt w:val="lowerRoman"/>
      <w:lvlText w:val="%3."/>
      <w:lvlJc w:val="right"/>
      <w:pPr>
        <w:tabs>
          <w:tab w:val="num" w:pos="3210"/>
        </w:tabs>
        <w:ind w:left="3210" w:hanging="180"/>
      </w:pPr>
      <w:rPr>
        <w:rFonts w:ascii="Times New Roman" w:hAnsi="Times New Roman" w:cs="Times New Roman"/>
        <w:sz w:val="24"/>
        <w:szCs w:val="24"/>
      </w:rPr>
    </w:lvl>
    <w:lvl w:ilvl="3">
      <w:start w:val="1"/>
      <w:numFmt w:val="decimal"/>
      <w:lvlText w:val="%4."/>
      <w:lvlJc w:val="left"/>
      <w:pPr>
        <w:tabs>
          <w:tab w:val="num" w:pos="3930"/>
        </w:tabs>
        <w:ind w:left="3930" w:hanging="360"/>
      </w:pPr>
      <w:rPr>
        <w:rFonts w:ascii="Times New Roman" w:hAnsi="Times New Roman" w:cs="Times New Roman"/>
        <w:sz w:val="24"/>
        <w:szCs w:val="24"/>
      </w:rPr>
    </w:lvl>
    <w:lvl w:ilvl="4">
      <w:start w:val="1"/>
      <w:numFmt w:val="lowerLetter"/>
      <w:lvlText w:val="%5."/>
      <w:lvlJc w:val="left"/>
      <w:pPr>
        <w:tabs>
          <w:tab w:val="num" w:pos="4650"/>
        </w:tabs>
        <w:ind w:left="4650" w:hanging="360"/>
      </w:pPr>
      <w:rPr>
        <w:rFonts w:ascii="Times New Roman" w:hAnsi="Times New Roman" w:cs="Times New Roman"/>
        <w:sz w:val="24"/>
        <w:szCs w:val="24"/>
      </w:rPr>
    </w:lvl>
    <w:lvl w:ilvl="5">
      <w:start w:val="1"/>
      <w:numFmt w:val="lowerRoman"/>
      <w:lvlText w:val="%6."/>
      <w:lvlJc w:val="right"/>
      <w:pPr>
        <w:tabs>
          <w:tab w:val="num" w:pos="5370"/>
        </w:tabs>
        <w:ind w:left="5370" w:hanging="180"/>
      </w:pPr>
      <w:rPr>
        <w:rFonts w:ascii="Times New Roman" w:hAnsi="Times New Roman" w:cs="Times New Roman"/>
        <w:sz w:val="24"/>
        <w:szCs w:val="24"/>
      </w:rPr>
    </w:lvl>
    <w:lvl w:ilvl="6">
      <w:start w:val="1"/>
      <w:numFmt w:val="decimal"/>
      <w:lvlText w:val="%7."/>
      <w:lvlJc w:val="left"/>
      <w:pPr>
        <w:tabs>
          <w:tab w:val="num" w:pos="6090"/>
        </w:tabs>
        <w:ind w:left="6090" w:hanging="360"/>
      </w:pPr>
      <w:rPr>
        <w:rFonts w:ascii="Times New Roman" w:hAnsi="Times New Roman" w:cs="Times New Roman"/>
        <w:sz w:val="24"/>
        <w:szCs w:val="24"/>
      </w:rPr>
    </w:lvl>
    <w:lvl w:ilvl="7">
      <w:start w:val="1"/>
      <w:numFmt w:val="lowerLetter"/>
      <w:lvlText w:val="%8."/>
      <w:lvlJc w:val="left"/>
      <w:pPr>
        <w:tabs>
          <w:tab w:val="num" w:pos="6810"/>
        </w:tabs>
        <w:ind w:left="6810" w:hanging="360"/>
      </w:pPr>
      <w:rPr>
        <w:rFonts w:ascii="Times New Roman" w:hAnsi="Times New Roman" w:cs="Times New Roman"/>
        <w:sz w:val="24"/>
        <w:szCs w:val="24"/>
      </w:rPr>
    </w:lvl>
    <w:lvl w:ilvl="8">
      <w:start w:val="1"/>
      <w:numFmt w:val="lowerRoman"/>
      <w:lvlText w:val="%9."/>
      <w:lvlJc w:val="right"/>
      <w:pPr>
        <w:tabs>
          <w:tab w:val="num" w:pos="7530"/>
        </w:tabs>
        <w:ind w:left="7530" w:hanging="180"/>
      </w:pPr>
      <w:rPr>
        <w:rFonts w:ascii="Times New Roman" w:hAnsi="Times New Roman" w:cs="Times New Roman"/>
        <w:sz w:val="24"/>
        <w:szCs w:val="24"/>
      </w:rPr>
    </w:lvl>
  </w:abstractNum>
  <w:abstractNum w:abstractNumId="21" w15:restartNumberingAfterBreak="0">
    <w:nsid w:val="69E150BA"/>
    <w:multiLevelType w:val="multilevel"/>
    <w:tmpl w:val="FFFFFFFF"/>
    <w:lvl w:ilvl="0">
      <w:start w:val="1"/>
      <w:numFmt w:val="lowerLetter"/>
      <w:lvlText w:val="%1)"/>
      <w:lvlJc w:val="left"/>
      <w:pPr>
        <w:tabs>
          <w:tab w:val="num" w:pos="1065"/>
        </w:tabs>
        <w:ind w:left="1065" w:hanging="360"/>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2" w15:restartNumberingAfterBreak="0">
    <w:nsid w:val="74C0643B"/>
    <w:multiLevelType w:val="multilevel"/>
    <w:tmpl w:val="FFFFFFFF"/>
    <w:lvl w:ilvl="0">
      <w:start w:val="1"/>
      <w:numFmt w:val="lowerLetter"/>
      <w:lvlText w:val="%1)"/>
      <w:lvlJc w:val="left"/>
      <w:pPr>
        <w:tabs>
          <w:tab w:val="num" w:pos="1065"/>
        </w:tabs>
        <w:ind w:left="1065" w:hanging="360"/>
      </w:pPr>
      <w:rPr>
        <w:rFonts w:ascii="Times New Roman" w:hAnsi="Times New Roman" w:cs="Times New Roman"/>
        <w:color w:val="222222"/>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3" w15:restartNumberingAfterBreak="0">
    <w:nsid w:val="773CC7A6"/>
    <w:multiLevelType w:val="multilevel"/>
    <w:tmpl w:val="FFFFFFFF"/>
    <w:lvl w:ilvl="0">
      <w:start w:val="1"/>
      <w:numFmt w:val="lowerLetter"/>
      <w:lvlText w:val="%1)"/>
      <w:lvlJc w:val="left"/>
      <w:pPr>
        <w:tabs>
          <w:tab w:val="num" w:pos="1140"/>
        </w:tabs>
        <w:ind w:left="1140" w:hanging="435"/>
      </w:pPr>
      <w:rPr>
        <w:rFonts w:ascii="Times New Roman" w:hAnsi="Times New Roman" w:cs="Times New Roman"/>
        <w:color w:val="222222"/>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456215151">
    <w:abstractNumId w:val="11"/>
  </w:num>
  <w:num w:numId="2" w16cid:durableId="564880637">
    <w:abstractNumId w:val="16"/>
  </w:num>
  <w:num w:numId="3" w16cid:durableId="2002927652">
    <w:abstractNumId w:val="0"/>
  </w:num>
  <w:num w:numId="4" w16cid:durableId="1513378040">
    <w:abstractNumId w:val="18"/>
  </w:num>
  <w:num w:numId="5" w16cid:durableId="264576747">
    <w:abstractNumId w:val="2"/>
  </w:num>
  <w:num w:numId="6" w16cid:durableId="1343434466">
    <w:abstractNumId w:val="3"/>
  </w:num>
  <w:num w:numId="7" w16cid:durableId="1292829101">
    <w:abstractNumId w:val="4"/>
  </w:num>
  <w:num w:numId="8" w16cid:durableId="1734766858">
    <w:abstractNumId w:val="8"/>
  </w:num>
  <w:num w:numId="9" w16cid:durableId="1276525407">
    <w:abstractNumId w:val="19"/>
  </w:num>
  <w:num w:numId="10" w16cid:durableId="2086799875">
    <w:abstractNumId w:val="23"/>
  </w:num>
  <w:num w:numId="11" w16cid:durableId="913005709">
    <w:abstractNumId w:val="13"/>
  </w:num>
  <w:num w:numId="12" w16cid:durableId="1312976558">
    <w:abstractNumId w:val="5"/>
  </w:num>
  <w:num w:numId="13" w16cid:durableId="1174804919">
    <w:abstractNumId w:val="9"/>
  </w:num>
  <w:num w:numId="14" w16cid:durableId="912544532">
    <w:abstractNumId w:val="15"/>
  </w:num>
  <w:num w:numId="15" w16cid:durableId="1779637688">
    <w:abstractNumId w:val="7"/>
  </w:num>
  <w:num w:numId="16" w16cid:durableId="1187136135">
    <w:abstractNumId w:val="14"/>
  </w:num>
  <w:num w:numId="17" w16cid:durableId="1965498043">
    <w:abstractNumId w:val="22"/>
  </w:num>
  <w:num w:numId="18" w16cid:durableId="315183242">
    <w:abstractNumId w:val="12"/>
  </w:num>
  <w:num w:numId="19" w16cid:durableId="359091724">
    <w:abstractNumId w:val="1"/>
  </w:num>
  <w:num w:numId="20" w16cid:durableId="1424956598">
    <w:abstractNumId w:val="10"/>
  </w:num>
  <w:num w:numId="21" w16cid:durableId="801269055">
    <w:abstractNumId w:val="20"/>
  </w:num>
  <w:num w:numId="22" w16cid:durableId="1841045769">
    <w:abstractNumId w:val="21"/>
  </w:num>
  <w:num w:numId="23" w16cid:durableId="2106421315">
    <w:abstractNumId w:val="17"/>
  </w:num>
  <w:num w:numId="24" w16cid:durableId="345449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CC"/>
    <w:rsid w:val="00000435"/>
    <w:rsid w:val="00040C00"/>
    <w:rsid w:val="00065050"/>
    <w:rsid w:val="001A5F73"/>
    <w:rsid w:val="001E690D"/>
    <w:rsid w:val="004745B7"/>
    <w:rsid w:val="004E64A1"/>
    <w:rsid w:val="00547257"/>
    <w:rsid w:val="00624A7E"/>
    <w:rsid w:val="00637CEB"/>
    <w:rsid w:val="006F3268"/>
    <w:rsid w:val="007175CC"/>
    <w:rsid w:val="008F0F57"/>
    <w:rsid w:val="00963027"/>
    <w:rsid w:val="00A27985"/>
    <w:rsid w:val="00C52EC5"/>
    <w:rsid w:val="00E81B11"/>
    <w:rsid w:val="00EE0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9151"/>
  <w15:chartTrackingRefBased/>
  <w15:docId w15:val="{F4095FF6-59FB-4F6B-8957-7DEE84F5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75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175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175C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175C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175C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175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75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75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75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75C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175C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175C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175C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175C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175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75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75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75CC"/>
    <w:rPr>
      <w:rFonts w:eastAsiaTheme="majorEastAsia" w:cstheme="majorBidi"/>
      <w:color w:val="272727" w:themeColor="text1" w:themeTint="D8"/>
    </w:rPr>
  </w:style>
  <w:style w:type="paragraph" w:styleId="KonuBal">
    <w:name w:val="Title"/>
    <w:basedOn w:val="Normal"/>
    <w:next w:val="Normal"/>
    <w:link w:val="KonuBalChar"/>
    <w:uiPriority w:val="10"/>
    <w:qFormat/>
    <w:rsid w:val="00717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75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75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75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75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75CC"/>
    <w:rPr>
      <w:i/>
      <w:iCs/>
      <w:color w:val="404040" w:themeColor="text1" w:themeTint="BF"/>
    </w:rPr>
  </w:style>
  <w:style w:type="paragraph" w:styleId="ListeParagraf">
    <w:name w:val="List Paragraph"/>
    <w:basedOn w:val="Normal"/>
    <w:uiPriority w:val="34"/>
    <w:qFormat/>
    <w:rsid w:val="007175CC"/>
    <w:pPr>
      <w:ind w:left="720"/>
      <w:contextualSpacing/>
    </w:pPr>
  </w:style>
  <w:style w:type="character" w:styleId="GlVurgulama">
    <w:name w:val="Intense Emphasis"/>
    <w:basedOn w:val="VarsaylanParagrafYazTipi"/>
    <w:uiPriority w:val="21"/>
    <w:qFormat/>
    <w:rsid w:val="007175CC"/>
    <w:rPr>
      <w:i/>
      <w:iCs/>
      <w:color w:val="2F5496" w:themeColor="accent1" w:themeShade="BF"/>
    </w:rPr>
  </w:style>
  <w:style w:type="paragraph" w:styleId="GlAlnt">
    <w:name w:val="Intense Quote"/>
    <w:basedOn w:val="Normal"/>
    <w:next w:val="Normal"/>
    <w:link w:val="GlAlntChar"/>
    <w:uiPriority w:val="30"/>
    <w:qFormat/>
    <w:rsid w:val="00717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175CC"/>
    <w:rPr>
      <w:i/>
      <w:iCs/>
      <w:color w:val="2F5496" w:themeColor="accent1" w:themeShade="BF"/>
    </w:rPr>
  </w:style>
  <w:style w:type="character" w:styleId="GlBavuru">
    <w:name w:val="Intense Reference"/>
    <w:basedOn w:val="VarsaylanParagrafYazTipi"/>
    <w:uiPriority w:val="32"/>
    <w:qFormat/>
    <w:rsid w:val="00717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4242</Words>
  <Characters>24186</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ölmez</dc:creator>
  <cp:keywords/>
  <dc:description/>
  <cp:lastModifiedBy>ersin ölmez</cp:lastModifiedBy>
  <cp:revision>2</cp:revision>
  <dcterms:created xsi:type="dcterms:W3CDTF">2025-10-31T06:59:00Z</dcterms:created>
  <dcterms:modified xsi:type="dcterms:W3CDTF">2025-10-31T06:59:00Z</dcterms:modified>
</cp:coreProperties>
</file>